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74" w:rsidRDefault="00EA2774" w:rsidP="00FA5566">
      <w:pPr>
        <w:jc w:val="center"/>
        <w:rPr>
          <w:rFonts w:ascii="Tahoma" w:hAnsi="Tahoma" w:cs="Tahoma"/>
          <w:b/>
          <w:sz w:val="28"/>
          <w:szCs w:val="28"/>
        </w:rPr>
      </w:pPr>
      <w:bookmarkStart w:id="0" w:name="_GoBack"/>
      <w:bookmarkEnd w:id="0"/>
    </w:p>
    <w:p w:rsidR="00FA5566" w:rsidRPr="00057A26" w:rsidRDefault="00FA5566" w:rsidP="00FA5566">
      <w:pPr>
        <w:jc w:val="center"/>
        <w:rPr>
          <w:rFonts w:ascii="Tahoma" w:hAnsi="Tahoma" w:cs="Tahoma"/>
          <w:b/>
          <w:sz w:val="24"/>
          <w:szCs w:val="28"/>
        </w:rPr>
      </w:pPr>
      <w:r w:rsidRPr="00057A26">
        <w:rPr>
          <w:rFonts w:ascii="Tahoma" w:hAnsi="Tahoma" w:cs="Tahoma"/>
          <w:b/>
          <w:sz w:val="24"/>
          <w:szCs w:val="28"/>
        </w:rPr>
        <w:t>St Theresa’s Catholic Primary School</w:t>
      </w:r>
    </w:p>
    <w:p w:rsidR="000B0A40" w:rsidRDefault="00A63599" w:rsidP="000B0A40">
      <w:pPr>
        <w:spacing w:after="0"/>
        <w:jc w:val="center"/>
        <w:rPr>
          <w:rFonts w:ascii="Comic Sans MS" w:hAnsi="Comic Sans MS" w:cs="Tahoma"/>
          <w:b/>
          <w:i/>
          <w:color w:val="FF0000"/>
          <w:sz w:val="24"/>
          <w:szCs w:val="28"/>
        </w:rPr>
      </w:pPr>
      <w:r w:rsidRPr="00057A26">
        <w:rPr>
          <w:rFonts w:ascii="Comic Sans MS" w:hAnsi="Comic Sans MS" w:cs="Tahoma"/>
          <w:b/>
          <w:i/>
          <w:color w:val="FF0000"/>
          <w:sz w:val="24"/>
          <w:szCs w:val="28"/>
        </w:rPr>
        <w:t xml:space="preserve">“We learn together, we play together, we pray together, </w:t>
      </w:r>
    </w:p>
    <w:p w:rsidR="00A63599" w:rsidRDefault="00A63599" w:rsidP="000B0A40">
      <w:pPr>
        <w:spacing w:after="0"/>
        <w:jc w:val="center"/>
        <w:rPr>
          <w:rFonts w:ascii="Comic Sans MS" w:hAnsi="Comic Sans MS" w:cs="Tahoma"/>
          <w:b/>
          <w:i/>
          <w:color w:val="FF0000"/>
          <w:sz w:val="24"/>
          <w:szCs w:val="28"/>
        </w:rPr>
      </w:pPr>
      <w:r w:rsidRPr="00057A26">
        <w:rPr>
          <w:rFonts w:ascii="Comic Sans MS" w:hAnsi="Comic Sans MS" w:cs="Tahoma"/>
          <w:b/>
          <w:i/>
          <w:color w:val="FF0000"/>
          <w:sz w:val="24"/>
          <w:szCs w:val="28"/>
        </w:rPr>
        <w:t>we grow together in the love of God”</w:t>
      </w:r>
    </w:p>
    <w:p w:rsidR="000B0A40" w:rsidRPr="000B0A40" w:rsidRDefault="000B0A40" w:rsidP="000B0A40">
      <w:pPr>
        <w:spacing w:after="0"/>
        <w:jc w:val="center"/>
        <w:rPr>
          <w:rFonts w:ascii="Comic Sans MS" w:hAnsi="Comic Sans MS" w:cs="Tahoma"/>
          <w:b/>
          <w:i/>
          <w:color w:val="FF0000"/>
          <w:sz w:val="6"/>
          <w:szCs w:val="28"/>
        </w:rPr>
      </w:pPr>
    </w:p>
    <w:p w:rsidR="0097678D" w:rsidRPr="0097678D" w:rsidRDefault="0097678D" w:rsidP="00FA5566">
      <w:pPr>
        <w:jc w:val="center"/>
        <w:rPr>
          <w:rFonts w:ascii="Comic Sans MS" w:hAnsi="Comic Sans MS" w:cs="Tahoma"/>
          <w:b/>
          <w:i/>
          <w:color w:val="FF0000"/>
          <w:sz w:val="2"/>
          <w:szCs w:val="28"/>
        </w:rPr>
      </w:pPr>
    </w:p>
    <w:p w:rsidR="0097678D" w:rsidRDefault="0097678D" w:rsidP="0097678D">
      <w:pPr>
        <w:spacing w:after="0"/>
        <w:ind w:left="-426" w:right="-472"/>
        <w:rPr>
          <w:rFonts w:eastAsia="Times"/>
          <w:b/>
          <w:i/>
          <w:sz w:val="24"/>
          <w:lang w:eastAsia="en-GB"/>
        </w:rPr>
      </w:pPr>
      <w:r w:rsidRPr="00014CAC">
        <w:rPr>
          <w:rFonts w:eastAsia="Times"/>
          <w:b/>
          <w:i/>
          <w:sz w:val="24"/>
          <w:lang w:eastAsia="en-GB"/>
        </w:rPr>
        <w:t xml:space="preserve">St. Theresa’s is committed to safeguarding and promoting the welfare of children and </w:t>
      </w:r>
      <w:r>
        <w:rPr>
          <w:rFonts w:eastAsia="Times"/>
          <w:b/>
          <w:i/>
          <w:sz w:val="24"/>
          <w:lang w:eastAsia="en-GB"/>
        </w:rPr>
        <w:t>y</w:t>
      </w:r>
      <w:r w:rsidRPr="00014CAC">
        <w:rPr>
          <w:rFonts w:eastAsia="Times"/>
          <w:b/>
          <w:i/>
          <w:sz w:val="24"/>
          <w:lang w:eastAsia="en-GB"/>
        </w:rPr>
        <w:t>oung people, and expect all staff and volunteers to share this commitment. The successful candidate will be required to undergo an Enhanced Disclosure from the DBS and obtain any other statutorily required clearance.</w:t>
      </w:r>
    </w:p>
    <w:p w:rsidR="0097678D" w:rsidRPr="0097678D" w:rsidRDefault="0097678D" w:rsidP="0097678D">
      <w:pPr>
        <w:spacing w:after="0"/>
        <w:ind w:left="-426" w:right="-472"/>
        <w:rPr>
          <w:rFonts w:ascii="Arial" w:hAnsi="Arial" w:cs="Arial"/>
          <w:i/>
          <w:sz w:val="16"/>
          <w:szCs w:val="23"/>
        </w:rPr>
      </w:pPr>
    </w:p>
    <w:p w:rsidR="00295EA2" w:rsidRPr="00FB7514" w:rsidRDefault="00295EA2" w:rsidP="00295EA2">
      <w:pPr>
        <w:ind w:left="-426" w:right="-472"/>
        <w:rPr>
          <w:rFonts w:ascii="Arial" w:hAnsi="Arial" w:cs="Arial"/>
          <w:sz w:val="23"/>
          <w:szCs w:val="23"/>
        </w:rPr>
      </w:pPr>
      <w:r w:rsidRPr="00FB7514">
        <w:rPr>
          <w:rFonts w:ascii="Arial" w:hAnsi="Arial" w:cs="Arial"/>
          <w:b/>
          <w:sz w:val="23"/>
          <w:szCs w:val="23"/>
        </w:rPr>
        <w:t>Job description:</w:t>
      </w:r>
      <w:r w:rsidRPr="00FB7514">
        <w:rPr>
          <w:rFonts w:ascii="Arial" w:hAnsi="Arial" w:cs="Arial"/>
          <w:b/>
          <w:sz w:val="23"/>
          <w:szCs w:val="23"/>
        </w:rPr>
        <w:tab/>
      </w:r>
      <w:r w:rsidRPr="00FB7514">
        <w:rPr>
          <w:rFonts w:ascii="Arial" w:hAnsi="Arial" w:cs="Arial"/>
          <w:b/>
          <w:sz w:val="23"/>
          <w:szCs w:val="23"/>
        </w:rPr>
        <w:tab/>
      </w:r>
      <w:r>
        <w:rPr>
          <w:rFonts w:ascii="Arial" w:hAnsi="Arial" w:cs="Arial"/>
          <w:b/>
          <w:sz w:val="23"/>
          <w:szCs w:val="23"/>
        </w:rPr>
        <w:t xml:space="preserve"> </w:t>
      </w:r>
      <w:r w:rsidRPr="00FB7514">
        <w:rPr>
          <w:rFonts w:ascii="Arial" w:hAnsi="Arial" w:cs="Arial"/>
          <w:sz w:val="23"/>
          <w:szCs w:val="23"/>
        </w:rPr>
        <w:t>Class Teacher</w:t>
      </w:r>
    </w:p>
    <w:p w:rsidR="00295EA2" w:rsidRPr="00FB7514" w:rsidRDefault="00295EA2" w:rsidP="00295EA2">
      <w:pPr>
        <w:ind w:left="-426" w:right="-472"/>
        <w:rPr>
          <w:rFonts w:ascii="Arial" w:hAnsi="Arial" w:cs="Arial"/>
          <w:sz w:val="23"/>
          <w:szCs w:val="23"/>
        </w:rPr>
      </w:pPr>
      <w:r w:rsidRPr="00FB7514">
        <w:rPr>
          <w:rFonts w:ascii="Arial" w:hAnsi="Arial" w:cs="Arial"/>
          <w:b/>
          <w:sz w:val="23"/>
          <w:szCs w:val="23"/>
        </w:rPr>
        <w:t>To whom responsible:</w:t>
      </w:r>
      <w:r w:rsidRPr="00FB7514">
        <w:rPr>
          <w:rFonts w:ascii="Arial" w:hAnsi="Arial" w:cs="Arial"/>
          <w:b/>
          <w:sz w:val="23"/>
          <w:szCs w:val="23"/>
        </w:rPr>
        <w:tab/>
      </w:r>
      <w:r>
        <w:rPr>
          <w:rFonts w:ascii="Arial" w:hAnsi="Arial" w:cs="Arial"/>
          <w:b/>
          <w:sz w:val="23"/>
          <w:szCs w:val="23"/>
        </w:rPr>
        <w:t xml:space="preserve"> </w:t>
      </w:r>
      <w:r w:rsidRPr="00FB7514">
        <w:rPr>
          <w:rFonts w:ascii="Arial" w:hAnsi="Arial" w:cs="Arial"/>
          <w:sz w:val="23"/>
          <w:szCs w:val="23"/>
        </w:rPr>
        <w:t>Headteacher</w:t>
      </w:r>
    </w:p>
    <w:p w:rsidR="00295EA2" w:rsidRPr="00FB7514" w:rsidRDefault="00295EA2" w:rsidP="00295EA2">
      <w:pPr>
        <w:spacing w:after="0"/>
        <w:ind w:left="-426" w:right="-472"/>
        <w:rPr>
          <w:rFonts w:ascii="Arial" w:hAnsi="Arial" w:cs="Arial"/>
          <w:sz w:val="23"/>
          <w:szCs w:val="23"/>
        </w:rPr>
      </w:pPr>
      <w:r w:rsidRPr="00FB7514">
        <w:rPr>
          <w:rFonts w:ascii="Arial" w:hAnsi="Arial" w:cs="Arial"/>
          <w:b/>
          <w:sz w:val="23"/>
          <w:szCs w:val="23"/>
        </w:rPr>
        <w:t>For whom responsible:</w:t>
      </w:r>
      <w:r w:rsidRPr="00FB7514">
        <w:rPr>
          <w:rFonts w:ascii="Arial" w:hAnsi="Arial" w:cs="Arial"/>
          <w:sz w:val="23"/>
          <w:szCs w:val="23"/>
        </w:rPr>
        <w:tab/>
      </w:r>
      <w:r>
        <w:rPr>
          <w:rFonts w:ascii="Arial" w:hAnsi="Arial" w:cs="Arial"/>
          <w:sz w:val="23"/>
          <w:szCs w:val="23"/>
        </w:rPr>
        <w:t xml:space="preserve"> </w:t>
      </w:r>
      <w:r w:rsidRPr="00FB7514">
        <w:rPr>
          <w:rFonts w:ascii="Arial" w:hAnsi="Arial" w:cs="Arial"/>
          <w:sz w:val="23"/>
          <w:szCs w:val="23"/>
        </w:rPr>
        <w:t xml:space="preserve">May be responsible for the supervision of the work of </w:t>
      </w:r>
    </w:p>
    <w:p w:rsidR="00295EA2" w:rsidRPr="00FB7514" w:rsidRDefault="00295EA2" w:rsidP="00295EA2">
      <w:pPr>
        <w:spacing w:after="0"/>
        <w:ind w:left="-426" w:right="-472"/>
        <w:rPr>
          <w:rFonts w:ascii="Arial" w:hAnsi="Arial" w:cs="Arial"/>
          <w:sz w:val="23"/>
          <w:szCs w:val="23"/>
        </w:rPr>
      </w:pPr>
      <w:r w:rsidRPr="00FB7514">
        <w:rPr>
          <w:rFonts w:ascii="Arial" w:hAnsi="Arial" w:cs="Arial"/>
          <w:b/>
          <w:sz w:val="23"/>
          <w:szCs w:val="23"/>
        </w:rPr>
        <w:tab/>
      </w:r>
      <w:r w:rsidRPr="00FB7514">
        <w:rPr>
          <w:rFonts w:ascii="Arial" w:hAnsi="Arial" w:cs="Arial"/>
          <w:b/>
          <w:sz w:val="23"/>
          <w:szCs w:val="23"/>
        </w:rPr>
        <w:tab/>
      </w:r>
      <w:r w:rsidRPr="00FB7514">
        <w:rPr>
          <w:rFonts w:ascii="Arial" w:hAnsi="Arial" w:cs="Arial"/>
          <w:b/>
          <w:sz w:val="23"/>
          <w:szCs w:val="23"/>
        </w:rPr>
        <w:tab/>
      </w:r>
      <w:r w:rsidRPr="00FB7514">
        <w:rPr>
          <w:rFonts w:ascii="Arial" w:hAnsi="Arial" w:cs="Arial"/>
          <w:b/>
          <w:sz w:val="23"/>
          <w:szCs w:val="23"/>
        </w:rPr>
        <w:tab/>
      </w:r>
      <w:r>
        <w:rPr>
          <w:rFonts w:ascii="Arial" w:hAnsi="Arial" w:cs="Arial"/>
          <w:b/>
          <w:sz w:val="23"/>
          <w:szCs w:val="23"/>
        </w:rPr>
        <w:t xml:space="preserve"> </w:t>
      </w:r>
      <w:r w:rsidRPr="00FB7514">
        <w:rPr>
          <w:rFonts w:ascii="Arial" w:hAnsi="Arial" w:cs="Arial"/>
          <w:sz w:val="23"/>
          <w:szCs w:val="23"/>
        </w:rPr>
        <w:t>Classroom assistants relevant to their responsibilities</w:t>
      </w:r>
    </w:p>
    <w:p w:rsidR="00295EA2" w:rsidRPr="00FB7514" w:rsidRDefault="00295EA2" w:rsidP="00295EA2">
      <w:pPr>
        <w:spacing w:after="0"/>
        <w:ind w:left="-426" w:right="-472"/>
        <w:rPr>
          <w:rFonts w:ascii="Arial" w:hAnsi="Arial" w:cs="Arial"/>
          <w:b/>
          <w:sz w:val="23"/>
          <w:szCs w:val="23"/>
        </w:rPr>
      </w:pPr>
      <w:r w:rsidRPr="00FB7514">
        <w:rPr>
          <w:rFonts w:ascii="Arial" w:hAnsi="Arial" w:cs="Arial"/>
          <w:b/>
          <w:sz w:val="23"/>
          <w:szCs w:val="23"/>
        </w:rPr>
        <w:t>Job Purpose:</w:t>
      </w:r>
    </w:p>
    <w:p w:rsidR="00057A26" w:rsidRPr="00FB7514" w:rsidRDefault="00295EA2" w:rsidP="00057A26">
      <w:pPr>
        <w:spacing w:after="0"/>
        <w:ind w:left="-426" w:right="-472"/>
        <w:rPr>
          <w:rFonts w:ascii="Arial" w:hAnsi="Arial" w:cs="Arial"/>
          <w:sz w:val="23"/>
          <w:szCs w:val="23"/>
        </w:rPr>
      </w:pPr>
      <w:r w:rsidRPr="00FB7514">
        <w:rPr>
          <w:rFonts w:ascii="Arial" w:hAnsi="Arial" w:cs="Arial"/>
          <w:sz w:val="23"/>
          <w:szCs w:val="23"/>
        </w:rPr>
        <w:t>To provide a high quality educational experience for all children</w:t>
      </w:r>
    </w:p>
    <w:p w:rsidR="00986D7E" w:rsidRDefault="00295EA2" w:rsidP="00986D7E">
      <w:pPr>
        <w:spacing w:after="0"/>
        <w:ind w:left="-426" w:right="-472"/>
        <w:rPr>
          <w:rFonts w:ascii="Arial" w:hAnsi="Arial" w:cs="Arial"/>
          <w:i/>
          <w:sz w:val="23"/>
          <w:szCs w:val="23"/>
        </w:rPr>
      </w:pPr>
      <w:r w:rsidRPr="00FB7514">
        <w:rPr>
          <w:rFonts w:ascii="Arial" w:hAnsi="Arial" w:cs="Arial"/>
          <w:i/>
          <w:sz w:val="23"/>
          <w:szCs w:val="23"/>
        </w:rPr>
        <w:t>The duties outlined in this job description are in addition to those covered by the latest Teachers’ Pay and Conditions Document.  They may be amended by the Headteacher with your agreement to reflect or anticipate changes in the job, commensurate with the salary and job tittle.</w:t>
      </w:r>
    </w:p>
    <w:p w:rsidR="00295EA2" w:rsidRPr="00FB7514" w:rsidRDefault="00295EA2" w:rsidP="00295EA2">
      <w:pPr>
        <w:spacing w:after="0"/>
        <w:ind w:left="-426" w:right="-472"/>
        <w:rPr>
          <w:rFonts w:ascii="Arial" w:hAnsi="Arial" w:cs="Arial"/>
          <w:i/>
          <w:sz w:val="23"/>
          <w:szCs w:val="23"/>
        </w:rPr>
      </w:pPr>
    </w:p>
    <w:p w:rsidR="00295EA2" w:rsidRPr="00FB7514" w:rsidRDefault="00295EA2" w:rsidP="00295EA2">
      <w:pPr>
        <w:spacing w:after="0"/>
        <w:ind w:left="-426" w:right="-472"/>
        <w:rPr>
          <w:rFonts w:ascii="Arial" w:hAnsi="Arial" w:cs="Arial"/>
          <w:b/>
          <w:sz w:val="23"/>
          <w:szCs w:val="23"/>
        </w:rPr>
      </w:pPr>
      <w:r w:rsidRPr="00FB7514">
        <w:rPr>
          <w:rFonts w:ascii="Arial" w:hAnsi="Arial" w:cs="Arial"/>
          <w:b/>
          <w:sz w:val="23"/>
          <w:szCs w:val="23"/>
        </w:rPr>
        <w:t>Duties and Responsibilities:</w:t>
      </w:r>
    </w:p>
    <w:p w:rsidR="00295EA2" w:rsidRPr="00FB7514" w:rsidRDefault="00295EA2" w:rsidP="00295EA2">
      <w:pPr>
        <w:spacing w:after="0"/>
        <w:ind w:left="-426" w:right="-472"/>
        <w:rPr>
          <w:rFonts w:ascii="Arial" w:hAnsi="Arial" w:cs="Arial"/>
          <w:b/>
          <w:sz w:val="23"/>
          <w:szCs w:val="23"/>
        </w:rPr>
      </w:pPr>
    </w:p>
    <w:p w:rsidR="00295EA2" w:rsidRDefault="00295EA2" w:rsidP="00295EA2">
      <w:pPr>
        <w:numPr>
          <w:ilvl w:val="0"/>
          <w:numId w:val="43"/>
        </w:numPr>
        <w:spacing w:after="0"/>
        <w:ind w:right="-472"/>
        <w:rPr>
          <w:rFonts w:ascii="Arial" w:hAnsi="Arial" w:cs="Arial"/>
          <w:b/>
          <w:sz w:val="23"/>
          <w:szCs w:val="23"/>
        </w:rPr>
      </w:pPr>
      <w:r w:rsidRPr="00FB7514">
        <w:rPr>
          <w:rFonts w:ascii="Arial" w:hAnsi="Arial" w:cs="Arial"/>
          <w:b/>
          <w:sz w:val="23"/>
          <w:szCs w:val="23"/>
        </w:rPr>
        <w:t>Promotion of the School’s Aims and Catholic Ethos</w:t>
      </w:r>
    </w:p>
    <w:p w:rsidR="00295EA2" w:rsidRPr="00FB7514" w:rsidRDefault="00295EA2" w:rsidP="00295EA2">
      <w:pPr>
        <w:spacing w:after="0"/>
        <w:ind w:left="294" w:right="-472"/>
        <w:rPr>
          <w:rFonts w:ascii="Arial" w:hAnsi="Arial" w:cs="Arial"/>
          <w:b/>
          <w:sz w:val="23"/>
          <w:szCs w:val="23"/>
        </w:rPr>
      </w:pPr>
    </w:p>
    <w:p w:rsidR="00295EA2" w:rsidRPr="00FB7514" w:rsidRDefault="00295EA2" w:rsidP="00057A26">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Support and foster the Catholic ethos of the school</w:t>
      </w:r>
      <w:r w:rsidRPr="00FB7514">
        <w:rPr>
          <w:rFonts w:ascii="Arial" w:hAnsi="Arial" w:cs="Arial"/>
          <w:sz w:val="23"/>
          <w:szCs w:val="23"/>
        </w:rPr>
        <w:br/>
      </w:r>
    </w:p>
    <w:p w:rsidR="00295EA2" w:rsidRDefault="00295EA2" w:rsidP="00057A26">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 xml:space="preserve">Work to achieve the general and particular aims of the school expressed in the School </w:t>
      </w:r>
      <w:r>
        <w:rPr>
          <w:rFonts w:ascii="Arial" w:hAnsi="Arial" w:cs="Arial"/>
          <w:sz w:val="23"/>
          <w:szCs w:val="23"/>
        </w:rPr>
        <w:t xml:space="preserve"> </w:t>
      </w:r>
    </w:p>
    <w:p w:rsidR="00295EA2" w:rsidRPr="00FB7514" w:rsidRDefault="00295EA2" w:rsidP="00057A26">
      <w:pPr>
        <w:pStyle w:val="ListParagraph"/>
        <w:spacing w:after="0"/>
        <w:ind w:left="294"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Mission Statement and School Improvement Plan</w:t>
      </w:r>
      <w:r w:rsidRPr="00FB7514">
        <w:rPr>
          <w:rFonts w:ascii="Arial" w:hAnsi="Arial" w:cs="Arial"/>
          <w:sz w:val="23"/>
          <w:szCs w:val="23"/>
        </w:rPr>
        <w:br/>
      </w:r>
    </w:p>
    <w:p w:rsidR="00295EA2" w:rsidRDefault="00295EA2" w:rsidP="00057A26">
      <w:pPr>
        <w:pStyle w:val="ListParagraph"/>
        <w:spacing w:after="0"/>
        <w:ind w:left="-66" w:right="-472"/>
        <w:rPr>
          <w:rFonts w:ascii="Arial" w:hAnsi="Arial" w:cs="Arial"/>
          <w:sz w:val="23"/>
          <w:szCs w:val="23"/>
        </w:rPr>
      </w:pPr>
      <w:r>
        <w:rPr>
          <w:rFonts w:ascii="Arial" w:hAnsi="Arial" w:cs="Arial"/>
          <w:sz w:val="23"/>
          <w:szCs w:val="23"/>
        </w:rPr>
        <w:t xml:space="preserve">1.3 </w:t>
      </w:r>
      <w:r w:rsidRPr="00FB7514">
        <w:rPr>
          <w:rFonts w:ascii="Arial" w:hAnsi="Arial" w:cs="Arial"/>
          <w:sz w:val="23"/>
          <w:szCs w:val="23"/>
        </w:rPr>
        <w:t xml:space="preserve">Attend assemblies, school masses and other religious events and contribute to the </w:t>
      </w:r>
      <w:r>
        <w:rPr>
          <w:rFonts w:ascii="Arial" w:hAnsi="Arial" w:cs="Arial"/>
          <w:sz w:val="23"/>
          <w:szCs w:val="23"/>
        </w:rPr>
        <w:t xml:space="preserve"> </w:t>
      </w:r>
    </w:p>
    <w:p w:rsidR="00295EA2" w:rsidRPr="00FB7514" w:rsidRDefault="00295EA2" w:rsidP="00057A26">
      <w:pPr>
        <w:pStyle w:val="ListParagraph"/>
        <w:spacing w:after="0"/>
        <w:ind w:left="-66"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preparation of these throughout the school year.</w:t>
      </w:r>
      <w:r w:rsidRPr="00FB7514">
        <w:rPr>
          <w:rFonts w:ascii="Arial" w:hAnsi="Arial" w:cs="Arial"/>
          <w:sz w:val="23"/>
          <w:szCs w:val="23"/>
        </w:rPr>
        <w:br/>
      </w:r>
    </w:p>
    <w:p w:rsidR="00295EA2" w:rsidRPr="00FB7514" w:rsidRDefault="00295EA2" w:rsidP="00057A26">
      <w:pPr>
        <w:pStyle w:val="ListParagraph"/>
        <w:numPr>
          <w:ilvl w:val="1"/>
          <w:numId w:val="44"/>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Value the efforts of every child</w:t>
      </w:r>
    </w:p>
    <w:p w:rsidR="00295EA2" w:rsidRPr="0097678D" w:rsidRDefault="00295EA2" w:rsidP="00295EA2">
      <w:pPr>
        <w:pStyle w:val="ListParagraph"/>
        <w:spacing w:after="0"/>
        <w:ind w:left="294" w:right="-472"/>
        <w:rPr>
          <w:rFonts w:ascii="Arial" w:hAnsi="Arial" w:cs="Arial"/>
          <w:sz w:val="16"/>
          <w:szCs w:val="23"/>
        </w:rPr>
      </w:pPr>
    </w:p>
    <w:p w:rsidR="00295EA2" w:rsidRDefault="00295EA2" w:rsidP="00295EA2">
      <w:pPr>
        <w:pStyle w:val="ListParagraph"/>
        <w:numPr>
          <w:ilvl w:val="0"/>
          <w:numId w:val="43"/>
        </w:numPr>
        <w:spacing w:after="0"/>
        <w:ind w:right="-472"/>
        <w:rPr>
          <w:rFonts w:ascii="Arial" w:hAnsi="Arial" w:cs="Arial"/>
          <w:b/>
          <w:sz w:val="23"/>
          <w:szCs w:val="23"/>
        </w:rPr>
      </w:pPr>
      <w:r>
        <w:rPr>
          <w:rFonts w:ascii="Arial" w:hAnsi="Arial" w:cs="Arial"/>
          <w:b/>
          <w:sz w:val="23"/>
          <w:szCs w:val="23"/>
        </w:rPr>
        <w:t>Learning and Teaching</w:t>
      </w:r>
    </w:p>
    <w:p w:rsidR="00295EA2" w:rsidRPr="00FB7514" w:rsidRDefault="00295EA2" w:rsidP="00295EA2">
      <w:pPr>
        <w:pStyle w:val="ListParagraph"/>
        <w:spacing w:after="0"/>
        <w:ind w:left="294" w:right="-472"/>
        <w:rPr>
          <w:rFonts w:ascii="Arial" w:hAnsi="Arial" w:cs="Arial"/>
          <w:b/>
          <w:sz w:val="23"/>
          <w:szCs w:val="23"/>
        </w:rPr>
      </w:pPr>
    </w:p>
    <w:p w:rsidR="00295EA2" w:rsidRPr="00FB7514" w:rsidRDefault="00295EA2" w:rsidP="00295EA2">
      <w:pPr>
        <w:pStyle w:val="ListParagraph"/>
        <w:numPr>
          <w:ilvl w:val="1"/>
          <w:numId w:val="45"/>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Have up to date knowledge of the Primary Curriculum</w:t>
      </w:r>
      <w:r w:rsidRPr="00FB7514">
        <w:rPr>
          <w:rFonts w:ascii="Arial" w:hAnsi="Arial" w:cs="Arial"/>
          <w:sz w:val="23"/>
          <w:szCs w:val="23"/>
        </w:rPr>
        <w:br/>
      </w:r>
    </w:p>
    <w:p w:rsidR="00295EA2" w:rsidRDefault="00295EA2" w:rsidP="00295EA2">
      <w:pPr>
        <w:pStyle w:val="ListParagraph"/>
        <w:numPr>
          <w:ilvl w:val="1"/>
          <w:numId w:val="45"/>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 xml:space="preserve">Work collaboratively with colleagues to plan and deliver a teaching programme in line </w:t>
      </w:r>
      <w:r>
        <w:rPr>
          <w:rFonts w:ascii="Arial" w:hAnsi="Arial" w:cs="Arial"/>
          <w:sz w:val="23"/>
          <w:szCs w:val="23"/>
        </w:rPr>
        <w:t xml:space="preserve">  </w:t>
      </w:r>
    </w:p>
    <w:p w:rsidR="00295EA2" w:rsidRPr="00FB7514" w:rsidRDefault="00295EA2" w:rsidP="00295EA2">
      <w:pPr>
        <w:pStyle w:val="ListParagraph"/>
        <w:spacing w:after="0"/>
        <w:ind w:left="-66"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with the National Curriculum policies and schemes of work.</w:t>
      </w:r>
      <w:r w:rsidRPr="00FB7514">
        <w:rPr>
          <w:rFonts w:ascii="Arial" w:hAnsi="Arial" w:cs="Arial"/>
          <w:sz w:val="23"/>
          <w:szCs w:val="23"/>
        </w:rPr>
        <w:br/>
      </w:r>
    </w:p>
    <w:p w:rsidR="00295EA2" w:rsidRDefault="00295EA2" w:rsidP="00295EA2">
      <w:pPr>
        <w:pStyle w:val="ListParagraph"/>
        <w:numPr>
          <w:ilvl w:val="1"/>
          <w:numId w:val="45"/>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 xml:space="preserve">To be able and willing to teach a varied timetable of N.C. subjects in the Foundation </w:t>
      </w:r>
      <w:r>
        <w:rPr>
          <w:rFonts w:ascii="Arial" w:hAnsi="Arial" w:cs="Arial"/>
          <w:sz w:val="23"/>
          <w:szCs w:val="23"/>
        </w:rPr>
        <w:t xml:space="preserve"> </w:t>
      </w:r>
    </w:p>
    <w:p w:rsidR="00295EA2" w:rsidRPr="00FB7514" w:rsidRDefault="00295EA2" w:rsidP="00E91BFD">
      <w:pPr>
        <w:pStyle w:val="ListParagraph"/>
        <w:spacing w:after="0"/>
        <w:ind w:left="294" w:right="-472"/>
        <w:rPr>
          <w:rFonts w:ascii="Arial" w:hAnsi="Arial" w:cs="Arial"/>
          <w:sz w:val="23"/>
          <w:szCs w:val="23"/>
        </w:rPr>
      </w:pPr>
      <w:r w:rsidRPr="00FB7514">
        <w:rPr>
          <w:rFonts w:ascii="Arial" w:hAnsi="Arial" w:cs="Arial"/>
          <w:sz w:val="23"/>
          <w:szCs w:val="23"/>
        </w:rPr>
        <w:t>Phase</w:t>
      </w:r>
      <w:r w:rsidR="00E91BFD">
        <w:rPr>
          <w:rFonts w:ascii="Arial" w:hAnsi="Arial" w:cs="Arial"/>
          <w:sz w:val="23"/>
          <w:szCs w:val="23"/>
        </w:rPr>
        <w:t>,</w:t>
      </w:r>
      <w:r w:rsidRPr="00FB7514">
        <w:rPr>
          <w:rFonts w:ascii="Arial" w:hAnsi="Arial" w:cs="Arial"/>
          <w:sz w:val="23"/>
          <w:szCs w:val="23"/>
        </w:rPr>
        <w:t xml:space="preserve"> KS1 or KS2</w:t>
      </w:r>
      <w:r w:rsidRPr="00FB7514">
        <w:rPr>
          <w:rFonts w:ascii="Arial" w:hAnsi="Arial" w:cs="Arial"/>
          <w:sz w:val="23"/>
          <w:szCs w:val="23"/>
        </w:rPr>
        <w:br/>
      </w:r>
    </w:p>
    <w:p w:rsidR="00295EA2" w:rsidRPr="00FB7514" w:rsidRDefault="00295EA2" w:rsidP="00295EA2">
      <w:pPr>
        <w:pStyle w:val="ListParagraph"/>
        <w:numPr>
          <w:ilvl w:val="1"/>
          <w:numId w:val="45"/>
        </w:numPr>
        <w:spacing w:after="0"/>
        <w:ind w:right="-472"/>
        <w:rPr>
          <w:rFonts w:ascii="Arial" w:hAnsi="Arial" w:cs="Arial"/>
          <w:sz w:val="23"/>
          <w:szCs w:val="23"/>
        </w:rPr>
      </w:pPr>
      <w:r>
        <w:rPr>
          <w:rFonts w:ascii="Arial" w:hAnsi="Arial" w:cs="Arial"/>
          <w:sz w:val="23"/>
          <w:szCs w:val="23"/>
        </w:rPr>
        <w:lastRenderedPageBreak/>
        <w:t xml:space="preserve"> </w:t>
      </w:r>
      <w:r w:rsidRPr="00FB7514">
        <w:rPr>
          <w:rFonts w:ascii="Arial" w:hAnsi="Arial" w:cs="Arial"/>
          <w:sz w:val="23"/>
          <w:szCs w:val="23"/>
        </w:rPr>
        <w:t>Be responsible for improving each child’s basic skills</w:t>
      </w:r>
      <w:r w:rsidRPr="00FB7514">
        <w:rPr>
          <w:rFonts w:ascii="Arial" w:hAnsi="Arial" w:cs="Arial"/>
          <w:sz w:val="23"/>
          <w:szCs w:val="23"/>
        </w:rPr>
        <w:br/>
      </w:r>
    </w:p>
    <w:p w:rsidR="00295EA2" w:rsidRDefault="00295EA2" w:rsidP="00295EA2">
      <w:pPr>
        <w:pStyle w:val="ListParagraph"/>
        <w:numPr>
          <w:ilvl w:val="1"/>
          <w:numId w:val="45"/>
        </w:numPr>
        <w:spacing w:after="0"/>
        <w:ind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 xml:space="preserve">Understand how children learn in different ways and use a variety of teaching and </w:t>
      </w:r>
      <w:r>
        <w:rPr>
          <w:rFonts w:ascii="Arial" w:hAnsi="Arial" w:cs="Arial"/>
          <w:sz w:val="23"/>
          <w:szCs w:val="23"/>
        </w:rPr>
        <w:t xml:space="preserve">  </w:t>
      </w:r>
    </w:p>
    <w:p w:rsidR="00295EA2" w:rsidRPr="00887179" w:rsidRDefault="00295EA2" w:rsidP="00887179">
      <w:pPr>
        <w:pStyle w:val="ListParagraph"/>
        <w:spacing w:after="0"/>
        <w:ind w:left="294"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learning styles to reflect this</w:t>
      </w:r>
      <w:r w:rsidRPr="00887179">
        <w:rPr>
          <w:rFonts w:ascii="Arial" w:hAnsi="Arial" w:cs="Arial"/>
          <w:sz w:val="23"/>
          <w:szCs w:val="23"/>
        </w:rPr>
        <w:br/>
      </w:r>
    </w:p>
    <w:p w:rsidR="00295EA2" w:rsidRPr="00887179" w:rsidRDefault="00295EA2" w:rsidP="00887179">
      <w:pPr>
        <w:pStyle w:val="ListParagraph"/>
        <w:numPr>
          <w:ilvl w:val="1"/>
          <w:numId w:val="45"/>
        </w:numPr>
        <w:spacing w:after="0"/>
        <w:ind w:right="-472"/>
        <w:rPr>
          <w:rFonts w:ascii="Arial" w:hAnsi="Arial" w:cs="Arial"/>
          <w:sz w:val="23"/>
          <w:szCs w:val="23"/>
        </w:rPr>
      </w:pPr>
      <w:r w:rsidRPr="00887179">
        <w:rPr>
          <w:rFonts w:ascii="Arial" w:hAnsi="Arial" w:cs="Arial"/>
          <w:sz w:val="23"/>
          <w:szCs w:val="23"/>
        </w:rPr>
        <w:t xml:space="preserve"> Plan for and provide clear structures for lessons and sequences of lessons, which  </w:t>
      </w:r>
    </w:p>
    <w:p w:rsidR="00295EA2" w:rsidRDefault="00295EA2" w:rsidP="00295EA2">
      <w:pPr>
        <w:pStyle w:val="ListParagraph"/>
        <w:spacing w:after="0"/>
        <w:ind w:left="360" w:right="-472"/>
        <w:rPr>
          <w:rFonts w:ascii="Arial" w:hAnsi="Arial" w:cs="Arial"/>
          <w:sz w:val="23"/>
          <w:szCs w:val="23"/>
        </w:rPr>
      </w:pPr>
      <w:r>
        <w:rPr>
          <w:rFonts w:ascii="Arial" w:hAnsi="Arial" w:cs="Arial"/>
          <w:sz w:val="23"/>
          <w:szCs w:val="23"/>
        </w:rPr>
        <w:t xml:space="preserve"> </w:t>
      </w:r>
      <w:r w:rsidRPr="00FB7514">
        <w:rPr>
          <w:rFonts w:ascii="Arial" w:hAnsi="Arial" w:cs="Arial"/>
          <w:sz w:val="23"/>
          <w:szCs w:val="23"/>
        </w:rPr>
        <w:t>maintain pace, motivation and challenge</w:t>
      </w:r>
    </w:p>
    <w:p w:rsidR="00887179" w:rsidRDefault="00887179" w:rsidP="00295EA2">
      <w:pPr>
        <w:pStyle w:val="ListParagraph"/>
        <w:spacing w:after="0"/>
        <w:ind w:left="360" w:right="-472"/>
        <w:rPr>
          <w:rFonts w:ascii="Arial" w:hAnsi="Arial" w:cs="Arial"/>
          <w:sz w:val="23"/>
          <w:szCs w:val="23"/>
        </w:rPr>
      </w:pPr>
    </w:p>
    <w:p w:rsidR="00887179" w:rsidRDefault="00887179" w:rsidP="00887179">
      <w:pPr>
        <w:pStyle w:val="ListParagraph"/>
        <w:numPr>
          <w:ilvl w:val="1"/>
          <w:numId w:val="45"/>
        </w:numPr>
        <w:spacing w:after="0" w:line="240" w:lineRule="auto"/>
        <w:rPr>
          <w:rFonts w:ascii="Arial" w:hAnsi="Arial" w:cs="Arial"/>
          <w:sz w:val="23"/>
          <w:szCs w:val="23"/>
        </w:rPr>
      </w:pPr>
      <w:r>
        <w:rPr>
          <w:rFonts w:ascii="Arial" w:hAnsi="Arial" w:cs="Arial"/>
          <w:sz w:val="23"/>
          <w:szCs w:val="23"/>
        </w:rPr>
        <w:t xml:space="preserve"> </w:t>
      </w:r>
      <w:r w:rsidRPr="00887179">
        <w:rPr>
          <w:rFonts w:ascii="Arial" w:hAnsi="Arial" w:cs="Arial"/>
          <w:sz w:val="23"/>
          <w:szCs w:val="23"/>
        </w:rPr>
        <w:t xml:space="preserve">Ensure the classroom is a stimulating learning environment </w:t>
      </w:r>
      <w:r>
        <w:rPr>
          <w:rFonts w:ascii="Arial" w:hAnsi="Arial" w:cs="Arial"/>
          <w:sz w:val="23"/>
          <w:szCs w:val="23"/>
        </w:rPr>
        <w:t>for the children</w:t>
      </w:r>
    </w:p>
    <w:p w:rsidR="00887179" w:rsidRDefault="00887179" w:rsidP="00887179">
      <w:pPr>
        <w:pStyle w:val="ListParagraph"/>
        <w:spacing w:after="0" w:line="240" w:lineRule="auto"/>
        <w:ind w:left="294"/>
        <w:rPr>
          <w:rFonts w:ascii="Arial" w:hAnsi="Arial" w:cs="Arial"/>
          <w:sz w:val="23"/>
          <w:szCs w:val="23"/>
        </w:rPr>
      </w:pPr>
    </w:p>
    <w:p w:rsidR="00887179" w:rsidRPr="00887179" w:rsidRDefault="00887179" w:rsidP="00887179">
      <w:pPr>
        <w:pStyle w:val="ListParagraph"/>
        <w:numPr>
          <w:ilvl w:val="1"/>
          <w:numId w:val="45"/>
        </w:numPr>
        <w:spacing w:after="0" w:line="240" w:lineRule="auto"/>
        <w:rPr>
          <w:rFonts w:ascii="Arial" w:hAnsi="Arial" w:cs="Arial"/>
          <w:sz w:val="23"/>
          <w:szCs w:val="23"/>
        </w:rPr>
      </w:pPr>
      <w:r w:rsidRPr="00887179">
        <w:rPr>
          <w:rFonts w:ascii="Arial" w:hAnsi="Arial" w:cs="Arial"/>
          <w:sz w:val="23"/>
          <w:szCs w:val="23"/>
        </w:rPr>
        <w:t xml:space="preserve">To use technology creatively across the curriculum </w:t>
      </w:r>
    </w:p>
    <w:p w:rsidR="00295EA2" w:rsidRPr="00887179" w:rsidRDefault="00295EA2" w:rsidP="00887179">
      <w:pPr>
        <w:spacing w:after="0"/>
        <w:ind w:right="-472"/>
        <w:rPr>
          <w:rFonts w:ascii="Arial" w:hAnsi="Arial" w:cs="Arial"/>
          <w:sz w:val="23"/>
          <w:szCs w:val="23"/>
        </w:rPr>
      </w:pPr>
    </w:p>
    <w:p w:rsidR="005F785A" w:rsidRDefault="00295EA2" w:rsidP="005F785A">
      <w:pPr>
        <w:pStyle w:val="ListParagraph"/>
        <w:numPr>
          <w:ilvl w:val="1"/>
          <w:numId w:val="45"/>
        </w:numPr>
        <w:spacing w:after="0"/>
        <w:ind w:right="-472"/>
        <w:rPr>
          <w:rFonts w:ascii="Arial" w:hAnsi="Arial" w:cs="Arial"/>
          <w:sz w:val="23"/>
          <w:szCs w:val="23"/>
        </w:rPr>
      </w:pPr>
      <w:r w:rsidRPr="00AC77A8">
        <w:rPr>
          <w:rFonts w:ascii="Arial" w:hAnsi="Arial" w:cs="Arial"/>
          <w:sz w:val="23"/>
          <w:szCs w:val="23"/>
        </w:rPr>
        <w:t xml:space="preserve"> Establish and maintain high levels of attainment and behaviour in a positive learning     </w:t>
      </w:r>
      <w:r w:rsidR="00057A26">
        <w:rPr>
          <w:rFonts w:ascii="Arial" w:hAnsi="Arial" w:cs="Arial"/>
          <w:sz w:val="23"/>
          <w:szCs w:val="23"/>
        </w:rPr>
        <w:t>environment</w:t>
      </w:r>
    </w:p>
    <w:p w:rsidR="005F785A" w:rsidRDefault="00295EA2" w:rsidP="005F785A">
      <w:pPr>
        <w:pStyle w:val="ListParagraph"/>
        <w:numPr>
          <w:ilvl w:val="1"/>
          <w:numId w:val="45"/>
        </w:numPr>
        <w:spacing w:after="0"/>
        <w:ind w:right="-472"/>
        <w:rPr>
          <w:rFonts w:ascii="Arial" w:hAnsi="Arial" w:cs="Arial"/>
          <w:sz w:val="23"/>
          <w:szCs w:val="23"/>
        </w:rPr>
      </w:pPr>
      <w:r w:rsidRPr="005F785A">
        <w:rPr>
          <w:rFonts w:ascii="Arial" w:hAnsi="Arial" w:cs="Arial"/>
          <w:sz w:val="23"/>
          <w:szCs w:val="23"/>
        </w:rPr>
        <w:t>Promote the emotional wellbeing of all pupils to ensure thei</w:t>
      </w:r>
      <w:r w:rsidR="00887179" w:rsidRPr="005F785A">
        <w:rPr>
          <w:rFonts w:ascii="Arial" w:hAnsi="Arial" w:cs="Arial"/>
          <w:sz w:val="23"/>
          <w:szCs w:val="23"/>
        </w:rPr>
        <w:t xml:space="preserve">r involvement and </w:t>
      </w:r>
      <w:r w:rsidR="005F785A">
        <w:rPr>
          <w:rFonts w:ascii="Arial" w:hAnsi="Arial" w:cs="Arial"/>
          <w:sz w:val="23"/>
          <w:szCs w:val="23"/>
        </w:rPr>
        <w:t xml:space="preserve">  </w:t>
      </w:r>
    </w:p>
    <w:p w:rsidR="00295EA2" w:rsidRPr="005F785A" w:rsidRDefault="005F785A" w:rsidP="005F785A">
      <w:pPr>
        <w:spacing w:after="0"/>
        <w:ind w:left="-66" w:right="-472"/>
        <w:rPr>
          <w:rFonts w:ascii="Arial" w:hAnsi="Arial" w:cs="Arial"/>
          <w:sz w:val="23"/>
          <w:szCs w:val="23"/>
        </w:rPr>
      </w:pPr>
      <w:r>
        <w:rPr>
          <w:rFonts w:ascii="Arial" w:hAnsi="Arial" w:cs="Arial"/>
          <w:sz w:val="23"/>
          <w:szCs w:val="23"/>
        </w:rPr>
        <w:t xml:space="preserve">       </w:t>
      </w:r>
      <w:r w:rsidR="00887179" w:rsidRPr="005F785A">
        <w:rPr>
          <w:rFonts w:ascii="Arial" w:hAnsi="Arial" w:cs="Arial"/>
          <w:sz w:val="23"/>
          <w:szCs w:val="23"/>
        </w:rPr>
        <w:t xml:space="preserve">inclusion in </w:t>
      </w:r>
      <w:r w:rsidR="00295EA2" w:rsidRPr="005F785A">
        <w:rPr>
          <w:rFonts w:ascii="Arial" w:hAnsi="Arial" w:cs="Arial"/>
          <w:sz w:val="23"/>
          <w:szCs w:val="23"/>
        </w:rPr>
        <w:t>the learning process</w:t>
      </w:r>
      <w:r w:rsidR="00295EA2" w:rsidRPr="005F785A">
        <w:rPr>
          <w:rFonts w:ascii="Arial" w:hAnsi="Arial" w:cs="Arial"/>
          <w:sz w:val="23"/>
          <w:szCs w:val="23"/>
        </w:rPr>
        <w:br/>
      </w:r>
    </w:p>
    <w:p w:rsidR="00295EA2" w:rsidRDefault="00295EA2" w:rsidP="00295EA2">
      <w:pPr>
        <w:pStyle w:val="ListParagraph"/>
        <w:numPr>
          <w:ilvl w:val="0"/>
          <w:numId w:val="43"/>
        </w:numPr>
        <w:spacing w:after="0"/>
        <w:ind w:right="-472"/>
        <w:rPr>
          <w:rFonts w:ascii="Arial" w:hAnsi="Arial" w:cs="Arial"/>
          <w:b/>
          <w:sz w:val="23"/>
          <w:szCs w:val="23"/>
        </w:rPr>
      </w:pPr>
      <w:r>
        <w:rPr>
          <w:rFonts w:ascii="Arial" w:hAnsi="Arial" w:cs="Arial"/>
          <w:b/>
          <w:sz w:val="23"/>
          <w:szCs w:val="23"/>
        </w:rPr>
        <w:t>Assessment, Recording and Reporting</w:t>
      </w:r>
    </w:p>
    <w:p w:rsidR="00295EA2" w:rsidRDefault="00295EA2" w:rsidP="00295EA2">
      <w:pPr>
        <w:pStyle w:val="ListParagraph"/>
        <w:spacing w:after="0"/>
        <w:ind w:left="294" w:right="-472"/>
        <w:rPr>
          <w:rFonts w:ascii="Arial" w:hAnsi="Arial" w:cs="Arial"/>
          <w:b/>
          <w:sz w:val="23"/>
          <w:szCs w:val="23"/>
        </w:rPr>
      </w:pP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Mark and monitor children’s work providing constructive feedback and setting targets for  </w:t>
      </w:r>
    </w:p>
    <w:p w:rsidR="00295EA2"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future progress</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Make effective use of assessment for learning, information on pupils’ attainment and </w:t>
      </w:r>
    </w:p>
    <w:p w:rsidR="00A47A4B" w:rsidRDefault="00295EA2" w:rsidP="00A47A4B">
      <w:pPr>
        <w:pStyle w:val="ListParagraph"/>
        <w:spacing w:after="0"/>
        <w:ind w:left="294" w:right="-472"/>
        <w:rPr>
          <w:rFonts w:ascii="Arial" w:hAnsi="Arial" w:cs="Arial"/>
          <w:sz w:val="23"/>
          <w:szCs w:val="23"/>
        </w:rPr>
      </w:pPr>
      <w:r>
        <w:rPr>
          <w:rFonts w:ascii="Arial" w:hAnsi="Arial" w:cs="Arial"/>
          <w:sz w:val="23"/>
          <w:szCs w:val="23"/>
        </w:rPr>
        <w:t xml:space="preserve"> prog</w:t>
      </w:r>
      <w:r w:rsidR="00A47A4B">
        <w:rPr>
          <w:rFonts w:ascii="Arial" w:hAnsi="Arial" w:cs="Arial"/>
          <w:sz w:val="23"/>
          <w:szCs w:val="23"/>
        </w:rPr>
        <w:t>ress in planning future lessons</w:t>
      </w:r>
    </w:p>
    <w:p w:rsidR="00A47A4B" w:rsidRDefault="00A47A4B" w:rsidP="00A47A4B">
      <w:pPr>
        <w:pStyle w:val="ListParagraph"/>
        <w:spacing w:after="0"/>
        <w:ind w:left="294" w:right="-472"/>
        <w:rPr>
          <w:rFonts w:ascii="Arial" w:hAnsi="Arial" w:cs="Arial"/>
          <w:sz w:val="23"/>
          <w:szCs w:val="23"/>
        </w:rPr>
      </w:pPr>
    </w:p>
    <w:p w:rsidR="00A47A4B" w:rsidRPr="00A47A4B" w:rsidRDefault="005F785A" w:rsidP="00A47A4B">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w:t>
      </w:r>
      <w:r w:rsidR="00295EA2" w:rsidRPr="00A47A4B">
        <w:rPr>
          <w:rFonts w:ascii="Arial" w:hAnsi="Arial" w:cs="Arial"/>
          <w:sz w:val="23"/>
          <w:szCs w:val="23"/>
        </w:rPr>
        <w:t xml:space="preserve">Be familiar with the </w:t>
      </w:r>
      <w:r w:rsidR="00A47A4B" w:rsidRPr="00A47A4B">
        <w:rPr>
          <w:rFonts w:ascii="Arial" w:hAnsi="Arial" w:cs="Arial"/>
          <w:sz w:val="23"/>
          <w:szCs w:val="23"/>
        </w:rPr>
        <w:t xml:space="preserve">new </w:t>
      </w:r>
      <w:r w:rsidR="00295EA2" w:rsidRPr="00A47A4B">
        <w:rPr>
          <w:rFonts w:ascii="Arial" w:hAnsi="Arial" w:cs="Arial"/>
          <w:sz w:val="23"/>
          <w:szCs w:val="23"/>
        </w:rPr>
        <w:t>Code of Practice and the identification, assessment and support</w:t>
      </w:r>
      <w:r w:rsidR="00A47A4B" w:rsidRPr="00A47A4B">
        <w:rPr>
          <w:rFonts w:ascii="Arial" w:hAnsi="Arial" w:cs="Arial"/>
          <w:sz w:val="23"/>
          <w:szCs w:val="23"/>
        </w:rPr>
        <w:t xml:space="preserve"> </w:t>
      </w:r>
    </w:p>
    <w:p w:rsidR="00295EA2" w:rsidRPr="00A47A4B" w:rsidRDefault="00A47A4B" w:rsidP="00A47A4B">
      <w:pPr>
        <w:pStyle w:val="ListParagraph"/>
        <w:spacing w:after="0"/>
        <w:ind w:left="-66" w:right="-472"/>
        <w:rPr>
          <w:rFonts w:ascii="Arial" w:hAnsi="Arial" w:cs="Arial"/>
          <w:sz w:val="23"/>
          <w:szCs w:val="23"/>
        </w:rPr>
      </w:pPr>
      <w:r>
        <w:rPr>
          <w:rFonts w:ascii="Arial" w:hAnsi="Arial" w:cs="Arial"/>
          <w:sz w:val="23"/>
          <w:szCs w:val="23"/>
        </w:rPr>
        <w:t xml:space="preserve">     </w:t>
      </w:r>
      <w:r w:rsidR="005F785A">
        <w:rPr>
          <w:rFonts w:ascii="Arial" w:hAnsi="Arial" w:cs="Arial"/>
          <w:sz w:val="23"/>
          <w:szCs w:val="23"/>
        </w:rPr>
        <w:t xml:space="preserve"> </w:t>
      </w:r>
      <w:r w:rsidR="00295EA2" w:rsidRPr="00A47A4B">
        <w:rPr>
          <w:rFonts w:ascii="Arial" w:hAnsi="Arial" w:cs="Arial"/>
          <w:sz w:val="23"/>
          <w:szCs w:val="23"/>
        </w:rPr>
        <w:t>of pupils with additional educational needs</w:t>
      </w:r>
      <w:r w:rsidR="00295EA2" w:rsidRPr="00A47A4B">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Plan, carry out and record subject assessments in line with the school’s policies and   </w:t>
      </w:r>
    </w:p>
    <w:p w:rsidR="00295EA2"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subject leader requirements</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Understand how </w:t>
      </w:r>
      <w:r w:rsidR="00956AEC">
        <w:rPr>
          <w:rFonts w:ascii="Arial" w:hAnsi="Arial" w:cs="Arial"/>
          <w:sz w:val="23"/>
          <w:szCs w:val="23"/>
        </w:rPr>
        <w:t>N</w:t>
      </w:r>
      <w:r>
        <w:rPr>
          <w:rFonts w:ascii="Arial" w:hAnsi="Arial" w:cs="Arial"/>
          <w:sz w:val="23"/>
          <w:szCs w:val="23"/>
        </w:rPr>
        <w:t xml:space="preserve">ational, </w:t>
      </w:r>
      <w:r w:rsidR="00956AEC">
        <w:rPr>
          <w:rFonts w:ascii="Arial" w:hAnsi="Arial" w:cs="Arial"/>
          <w:sz w:val="23"/>
          <w:szCs w:val="23"/>
        </w:rPr>
        <w:t>Borough</w:t>
      </w:r>
      <w:r>
        <w:rPr>
          <w:rFonts w:ascii="Arial" w:hAnsi="Arial" w:cs="Arial"/>
          <w:sz w:val="23"/>
          <w:szCs w:val="23"/>
        </w:rPr>
        <w:t xml:space="preserve"> and </w:t>
      </w:r>
      <w:r w:rsidR="00956AEC">
        <w:rPr>
          <w:rFonts w:ascii="Arial" w:hAnsi="Arial" w:cs="Arial"/>
          <w:sz w:val="23"/>
          <w:szCs w:val="23"/>
        </w:rPr>
        <w:t>S</w:t>
      </w:r>
      <w:r>
        <w:rPr>
          <w:rFonts w:ascii="Arial" w:hAnsi="Arial" w:cs="Arial"/>
          <w:sz w:val="23"/>
          <w:szCs w:val="23"/>
        </w:rPr>
        <w:t xml:space="preserve">chool test data can be used to set challenging   </w:t>
      </w:r>
    </w:p>
    <w:p w:rsidR="00295EA2"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targets for pupils’ achievement</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Maintain tracking records of attainment on each child within school policy</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Maintain a personal profile on each child recording significant events with regard to their  </w:t>
      </w:r>
    </w:p>
    <w:p w:rsidR="00295EA2" w:rsidRPr="0097678D" w:rsidRDefault="00295EA2" w:rsidP="00295EA2">
      <w:pPr>
        <w:pStyle w:val="ListParagraph"/>
        <w:spacing w:after="0"/>
        <w:ind w:left="294" w:right="-472"/>
        <w:rPr>
          <w:rFonts w:ascii="Arial" w:hAnsi="Arial" w:cs="Arial"/>
          <w:sz w:val="16"/>
          <w:szCs w:val="23"/>
        </w:rPr>
      </w:pPr>
      <w:r>
        <w:rPr>
          <w:rFonts w:ascii="Arial" w:hAnsi="Arial" w:cs="Arial"/>
          <w:sz w:val="23"/>
          <w:szCs w:val="23"/>
        </w:rPr>
        <w:t xml:space="preserve"> performance, behaviour and well being</w:t>
      </w:r>
      <w:r>
        <w:rPr>
          <w:rFonts w:ascii="Arial" w:hAnsi="Arial" w:cs="Arial"/>
          <w:sz w:val="23"/>
          <w:szCs w:val="23"/>
        </w:rPr>
        <w:br/>
      </w:r>
    </w:p>
    <w:p w:rsidR="00295EA2" w:rsidRDefault="00295EA2" w:rsidP="00295EA2">
      <w:pPr>
        <w:pStyle w:val="ListParagraph"/>
        <w:numPr>
          <w:ilvl w:val="0"/>
          <w:numId w:val="43"/>
        </w:numPr>
        <w:spacing w:after="0"/>
        <w:ind w:right="-472"/>
        <w:rPr>
          <w:rFonts w:ascii="Arial" w:hAnsi="Arial" w:cs="Arial"/>
          <w:b/>
          <w:sz w:val="23"/>
          <w:szCs w:val="23"/>
        </w:rPr>
      </w:pPr>
      <w:r>
        <w:rPr>
          <w:rFonts w:ascii="Arial" w:hAnsi="Arial" w:cs="Arial"/>
          <w:b/>
          <w:sz w:val="23"/>
          <w:szCs w:val="23"/>
        </w:rPr>
        <w:t>Other Professional Requirements</w:t>
      </w:r>
    </w:p>
    <w:p w:rsidR="00295EA2" w:rsidRDefault="00295EA2" w:rsidP="00295EA2">
      <w:pPr>
        <w:pStyle w:val="ListParagraph"/>
        <w:spacing w:after="0"/>
        <w:ind w:left="294" w:right="-472"/>
        <w:rPr>
          <w:rFonts w:ascii="Arial" w:hAnsi="Arial" w:cs="Arial"/>
          <w:b/>
          <w:sz w:val="23"/>
          <w:szCs w:val="23"/>
        </w:rPr>
      </w:pP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Establish and maintain effective relationships with professional colleagues, parents and  </w:t>
      </w:r>
    </w:p>
    <w:p w:rsidR="00295EA2"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governors</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Attend agreed team and staff meetings</w:t>
      </w:r>
      <w:r w:rsidR="00887179">
        <w:rPr>
          <w:rFonts w:ascii="Arial" w:hAnsi="Arial" w:cs="Arial"/>
          <w:sz w:val="23"/>
          <w:szCs w:val="23"/>
        </w:rPr>
        <w:t xml:space="preserve"> and briefings</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lastRenderedPageBreak/>
        <w:t xml:space="preserve"> Participate in staff training</w:t>
      </w:r>
      <w:r>
        <w:rPr>
          <w:rFonts w:ascii="Arial" w:hAnsi="Arial" w:cs="Arial"/>
          <w:sz w:val="23"/>
          <w:szCs w:val="23"/>
        </w:rPr>
        <w:br/>
      </w:r>
    </w:p>
    <w:p w:rsidR="00295EA2" w:rsidRDefault="00295EA2" w:rsidP="00295EA2">
      <w:pPr>
        <w:pStyle w:val="ListParagraph"/>
        <w:numPr>
          <w:ilvl w:val="1"/>
          <w:numId w:val="47"/>
        </w:numPr>
        <w:spacing w:after="0"/>
        <w:ind w:right="-472"/>
        <w:rPr>
          <w:rFonts w:ascii="Arial" w:hAnsi="Arial" w:cs="Arial"/>
          <w:sz w:val="23"/>
          <w:szCs w:val="23"/>
        </w:rPr>
      </w:pPr>
      <w:r>
        <w:rPr>
          <w:rFonts w:ascii="Arial" w:hAnsi="Arial" w:cs="Arial"/>
          <w:sz w:val="23"/>
          <w:szCs w:val="23"/>
        </w:rPr>
        <w:t xml:space="preserve"> Participate in Performance Management</w:t>
      </w:r>
      <w:r>
        <w:rPr>
          <w:rFonts w:ascii="Arial" w:hAnsi="Arial" w:cs="Arial"/>
          <w:sz w:val="23"/>
          <w:szCs w:val="23"/>
        </w:rPr>
        <w:br/>
      </w:r>
    </w:p>
    <w:p w:rsidR="00295EA2" w:rsidRDefault="00295EA2" w:rsidP="00295EA2">
      <w:pPr>
        <w:pStyle w:val="ListParagraph"/>
        <w:numPr>
          <w:ilvl w:val="1"/>
          <w:numId w:val="47"/>
        </w:numPr>
        <w:spacing w:after="0"/>
        <w:ind w:right="-472"/>
        <w:rPr>
          <w:rFonts w:ascii="Arial" w:hAnsi="Arial" w:cs="Arial"/>
          <w:sz w:val="23"/>
          <w:szCs w:val="23"/>
        </w:rPr>
      </w:pPr>
      <w:r>
        <w:rPr>
          <w:rFonts w:ascii="Arial" w:hAnsi="Arial" w:cs="Arial"/>
          <w:sz w:val="23"/>
          <w:szCs w:val="23"/>
        </w:rPr>
        <w:t xml:space="preserve"> Take responsibility for your own professional development</w:t>
      </w:r>
      <w:r>
        <w:rPr>
          <w:rFonts w:ascii="Arial" w:hAnsi="Arial" w:cs="Arial"/>
          <w:sz w:val="23"/>
          <w:szCs w:val="23"/>
        </w:rPr>
        <w:br/>
      </w:r>
    </w:p>
    <w:p w:rsidR="00295EA2" w:rsidRDefault="00295EA2" w:rsidP="00295EA2">
      <w:pPr>
        <w:pStyle w:val="ListParagraph"/>
        <w:numPr>
          <w:ilvl w:val="1"/>
          <w:numId w:val="47"/>
        </w:numPr>
        <w:spacing w:after="0"/>
        <w:ind w:right="-472"/>
        <w:rPr>
          <w:rFonts w:ascii="Arial" w:hAnsi="Arial" w:cs="Arial"/>
          <w:sz w:val="23"/>
          <w:szCs w:val="23"/>
        </w:rPr>
      </w:pPr>
      <w:r>
        <w:rPr>
          <w:rFonts w:ascii="Arial" w:hAnsi="Arial" w:cs="Arial"/>
          <w:sz w:val="23"/>
          <w:szCs w:val="23"/>
        </w:rPr>
        <w:t xml:space="preserve"> To participate actively in supporting the principles and practice of equality of opportunity </w:t>
      </w:r>
    </w:p>
    <w:p w:rsidR="00295EA2"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as laid down in school’s Policy</w:t>
      </w:r>
      <w:r>
        <w:rPr>
          <w:rFonts w:ascii="Arial" w:hAnsi="Arial" w:cs="Arial"/>
          <w:sz w:val="23"/>
          <w:szCs w:val="23"/>
        </w:rPr>
        <w:br/>
      </w:r>
    </w:p>
    <w:p w:rsidR="00295EA2" w:rsidRPr="00057A26" w:rsidRDefault="00295EA2" w:rsidP="00057A26">
      <w:pPr>
        <w:pStyle w:val="ListParagraph"/>
        <w:numPr>
          <w:ilvl w:val="1"/>
          <w:numId w:val="47"/>
        </w:numPr>
        <w:spacing w:after="0"/>
        <w:ind w:right="-472"/>
        <w:rPr>
          <w:rFonts w:ascii="Arial" w:hAnsi="Arial" w:cs="Arial"/>
          <w:sz w:val="23"/>
          <w:szCs w:val="23"/>
        </w:rPr>
      </w:pPr>
      <w:r w:rsidRPr="00057A26">
        <w:rPr>
          <w:rFonts w:ascii="Arial" w:hAnsi="Arial" w:cs="Arial"/>
          <w:sz w:val="23"/>
          <w:szCs w:val="23"/>
        </w:rPr>
        <w:t xml:space="preserve"> To comply with all health and safety legislation and school Policy as appropriate (</w:t>
      </w:r>
      <w:r w:rsidR="00057A26" w:rsidRPr="00057A26">
        <w:rPr>
          <w:rFonts w:ascii="Arial" w:hAnsi="Arial" w:cs="Arial"/>
          <w:sz w:val="23"/>
          <w:szCs w:val="23"/>
        </w:rPr>
        <w:t>Please note that</w:t>
      </w:r>
      <w:r w:rsidRPr="00057A26">
        <w:rPr>
          <w:rFonts w:ascii="Arial" w:hAnsi="Arial" w:cs="Arial"/>
          <w:sz w:val="23"/>
          <w:szCs w:val="23"/>
        </w:rPr>
        <w:t xml:space="preserve"> the exact responsibility will depend on the post)</w:t>
      </w:r>
      <w:r w:rsidRPr="00057A26">
        <w:rPr>
          <w:rFonts w:ascii="Arial" w:hAnsi="Arial" w:cs="Arial"/>
          <w:sz w:val="23"/>
          <w:szCs w:val="23"/>
        </w:rPr>
        <w:br/>
      </w:r>
    </w:p>
    <w:p w:rsidR="00295EA2" w:rsidRDefault="00295EA2" w:rsidP="00295EA2">
      <w:pPr>
        <w:pStyle w:val="ListParagraph"/>
        <w:numPr>
          <w:ilvl w:val="1"/>
          <w:numId w:val="48"/>
        </w:numPr>
        <w:spacing w:after="0"/>
        <w:ind w:right="-472"/>
        <w:rPr>
          <w:rFonts w:ascii="Arial" w:hAnsi="Arial" w:cs="Arial"/>
          <w:sz w:val="23"/>
          <w:szCs w:val="23"/>
        </w:rPr>
      </w:pPr>
      <w:r>
        <w:rPr>
          <w:rFonts w:ascii="Arial" w:hAnsi="Arial" w:cs="Arial"/>
          <w:sz w:val="23"/>
          <w:szCs w:val="23"/>
        </w:rPr>
        <w:t xml:space="preserve"> As a term of employment to carry out any other reasonable duties and or/times of work </w:t>
      </w:r>
    </w:p>
    <w:p w:rsidR="00295EA2" w:rsidRDefault="00295EA2" w:rsidP="00295EA2">
      <w:pPr>
        <w:pStyle w:val="ListParagraph"/>
        <w:spacing w:after="0"/>
        <w:ind w:left="360" w:right="-472"/>
        <w:rPr>
          <w:rFonts w:ascii="Arial" w:hAnsi="Arial" w:cs="Arial"/>
          <w:sz w:val="23"/>
          <w:szCs w:val="23"/>
        </w:rPr>
      </w:pPr>
      <w:r>
        <w:rPr>
          <w:rFonts w:ascii="Arial" w:hAnsi="Arial" w:cs="Arial"/>
          <w:sz w:val="23"/>
          <w:szCs w:val="23"/>
        </w:rPr>
        <w:t xml:space="preserve"> as may be reasonably required of you in accordance with the grade and general level of  </w:t>
      </w:r>
    </w:p>
    <w:p w:rsidR="00295EA2" w:rsidRPr="00057A26" w:rsidRDefault="00295EA2" w:rsidP="00057A26">
      <w:pPr>
        <w:pStyle w:val="ListParagraph"/>
        <w:spacing w:after="0"/>
        <w:ind w:left="360" w:right="-472"/>
        <w:rPr>
          <w:rFonts w:ascii="Arial" w:hAnsi="Arial" w:cs="Arial"/>
          <w:sz w:val="23"/>
          <w:szCs w:val="23"/>
        </w:rPr>
      </w:pPr>
      <w:r>
        <w:rPr>
          <w:rFonts w:ascii="Arial" w:hAnsi="Arial" w:cs="Arial"/>
          <w:sz w:val="23"/>
          <w:szCs w:val="23"/>
        </w:rPr>
        <w:t xml:space="preserve"> r</w:t>
      </w:r>
      <w:r w:rsidR="00057A26">
        <w:rPr>
          <w:rFonts w:ascii="Arial" w:hAnsi="Arial" w:cs="Arial"/>
          <w:sz w:val="23"/>
          <w:szCs w:val="23"/>
        </w:rPr>
        <w:t>esponsibility within the school</w:t>
      </w:r>
    </w:p>
    <w:p w:rsidR="00295EA2" w:rsidRPr="0097678D" w:rsidRDefault="00295EA2" w:rsidP="00295EA2">
      <w:pPr>
        <w:pStyle w:val="ListParagraph"/>
        <w:spacing w:after="0"/>
        <w:ind w:left="-284" w:right="-472"/>
        <w:rPr>
          <w:rFonts w:ascii="Arial" w:hAnsi="Arial" w:cs="Arial"/>
          <w:b/>
          <w:sz w:val="16"/>
          <w:szCs w:val="23"/>
        </w:rPr>
      </w:pPr>
    </w:p>
    <w:p w:rsidR="00295EA2" w:rsidRDefault="00295EA2" w:rsidP="00295EA2">
      <w:pPr>
        <w:pStyle w:val="ListParagraph"/>
        <w:numPr>
          <w:ilvl w:val="0"/>
          <w:numId w:val="43"/>
        </w:numPr>
        <w:spacing w:after="0"/>
        <w:ind w:right="-472"/>
        <w:rPr>
          <w:rFonts w:ascii="Arial" w:hAnsi="Arial" w:cs="Arial"/>
          <w:b/>
          <w:sz w:val="23"/>
          <w:szCs w:val="23"/>
        </w:rPr>
      </w:pPr>
      <w:r>
        <w:rPr>
          <w:rFonts w:ascii="Arial" w:hAnsi="Arial" w:cs="Arial"/>
          <w:b/>
          <w:sz w:val="23"/>
          <w:szCs w:val="23"/>
        </w:rPr>
        <w:t>Corporate</w:t>
      </w:r>
    </w:p>
    <w:p w:rsidR="00295EA2" w:rsidRDefault="00295EA2" w:rsidP="00295EA2">
      <w:pPr>
        <w:pStyle w:val="ListParagraph"/>
        <w:spacing w:after="0"/>
        <w:ind w:left="294" w:right="-472"/>
        <w:rPr>
          <w:rFonts w:ascii="Arial" w:hAnsi="Arial" w:cs="Arial"/>
          <w:b/>
          <w:sz w:val="23"/>
          <w:szCs w:val="23"/>
        </w:rPr>
      </w:pP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To be able to contribute to and develop the Catholic ethos of the school</w:t>
      </w:r>
      <w:r>
        <w:rPr>
          <w:rFonts w:ascii="Arial" w:hAnsi="Arial" w:cs="Arial"/>
          <w:sz w:val="23"/>
          <w:szCs w:val="23"/>
        </w:rPr>
        <w:br/>
      </w:r>
    </w:p>
    <w:p w:rsidR="00295EA2" w:rsidRDefault="00295EA2" w:rsidP="00295EA2">
      <w:pPr>
        <w:pStyle w:val="ListParagraph"/>
        <w:numPr>
          <w:ilvl w:val="1"/>
          <w:numId w:val="43"/>
        </w:numPr>
        <w:spacing w:after="0"/>
        <w:ind w:right="-472"/>
        <w:rPr>
          <w:rFonts w:ascii="Arial" w:hAnsi="Arial" w:cs="Arial"/>
          <w:sz w:val="23"/>
          <w:szCs w:val="23"/>
        </w:rPr>
      </w:pPr>
      <w:r>
        <w:rPr>
          <w:rFonts w:ascii="Arial" w:hAnsi="Arial" w:cs="Arial"/>
          <w:sz w:val="23"/>
          <w:szCs w:val="23"/>
        </w:rPr>
        <w:t xml:space="preserve"> To participate actively in supporting the principles and practice of equality of opportunity </w:t>
      </w:r>
    </w:p>
    <w:p w:rsidR="00295EA2" w:rsidRPr="00A33288" w:rsidRDefault="00295EA2" w:rsidP="00295EA2">
      <w:pPr>
        <w:pStyle w:val="ListParagraph"/>
        <w:spacing w:after="0"/>
        <w:ind w:left="294" w:right="-472"/>
        <w:rPr>
          <w:rFonts w:ascii="Arial" w:hAnsi="Arial" w:cs="Arial"/>
          <w:sz w:val="23"/>
          <w:szCs w:val="23"/>
        </w:rPr>
      </w:pPr>
      <w:r>
        <w:rPr>
          <w:rFonts w:ascii="Arial" w:hAnsi="Arial" w:cs="Arial"/>
          <w:sz w:val="23"/>
          <w:szCs w:val="23"/>
        </w:rPr>
        <w:t xml:space="preserve"> as laid down in the school’s Policies</w:t>
      </w:r>
    </w:p>
    <w:p w:rsidR="00295EA2" w:rsidRPr="00057A26" w:rsidRDefault="00295EA2" w:rsidP="00295EA2">
      <w:pPr>
        <w:ind w:left="-426" w:right="-472"/>
        <w:rPr>
          <w:rFonts w:ascii="Arial" w:hAnsi="Arial" w:cs="Arial"/>
          <w:sz w:val="10"/>
          <w:szCs w:val="23"/>
        </w:rPr>
      </w:pPr>
      <w:r w:rsidRPr="00FB7514">
        <w:rPr>
          <w:rFonts w:ascii="Arial" w:hAnsi="Arial" w:cs="Arial"/>
          <w:b/>
          <w:sz w:val="23"/>
          <w:szCs w:val="23"/>
        </w:rPr>
        <w:t xml:space="preserve">             </w:t>
      </w:r>
    </w:p>
    <w:p w:rsidR="00295EA2" w:rsidRDefault="00295EA2" w:rsidP="00295EA2">
      <w:pPr>
        <w:numPr>
          <w:ilvl w:val="1"/>
          <w:numId w:val="43"/>
        </w:numPr>
        <w:spacing w:after="0"/>
        <w:ind w:right="-472"/>
        <w:rPr>
          <w:rFonts w:ascii="Arial" w:hAnsi="Arial" w:cs="Arial"/>
          <w:sz w:val="23"/>
          <w:szCs w:val="23"/>
        </w:rPr>
      </w:pPr>
      <w:r>
        <w:rPr>
          <w:rFonts w:ascii="Arial" w:hAnsi="Arial" w:cs="Arial"/>
          <w:sz w:val="23"/>
          <w:szCs w:val="23"/>
        </w:rPr>
        <w:t xml:space="preserve"> To comply with all child protection and safeguarding policies and procedures</w:t>
      </w:r>
    </w:p>
    <w:p w:rsidR="00295EA2" w:rsidRDefault="00295EA2" w:rsidP="00295EA2">
      <w:pPr>
        <w:spacing w:after="0"/>
        <w:ind w:left="294" w:right="-472"/>
        <w:rPr>
          <w:rFonts w:ascii="Arial" w:hAnsi="Arial" w:cs="Arial"/>
          <w:sz w:val="23"/>
          <w:szCs w:val="23"/>
        </w:rPr>
      </w:pPr>
      <w:r>
        <w:rPr>
          <w:rFonts w:ascii="Arial" w:hAnsi="Arial" w:cs="Arial"/>
          <w:sz w:val="23"/>
          <w:szCs w:val="23"/>
        </w:rPr>
        <w:br/>
      </w:r>
    </w:p>
    <w:p w:rsidR="00295EA2" w:rsidRDefault="00295EA2" w:rsidP="00295EA2">
      <w:pPr>
        <w:spacing w:after="0"/>
        <w:ind w:left="436" w:right="-472"/>
        <w:rPr>
          <w:rFonts w:ascii="Arial" w:hAnsi="Arial" w:cs="Arial"/>
          <w:sz w:val="23"/>
          <w:szCs w:val="23"/>
        </w:rPr>
      </w:pPr>
    </w:p>
    <w:p w:rsidR="00127291" w:rsidRPr="00014CAC" w:rsidRDefault="00127291" w:rsidP="00295EA2">
      <w:pPr>
        <w:jc w:val="center"/>
        <w:rPr>
          <w:sz w:val="32"/>
          <w:szCs w:val="28"/>
        </w:rPr>
      </w:pPr>
    </w:p>
    <w:sectPr w:rsidR="00127291" w:rsidRPr="00014CAC" w:rsidSect="00C14DA8">
      <w:headerReference w:type="default" r:id="rId8"/>
      <w:footerReference w:type="default" r:id="rId9"/>
      <w:pgSz w:w="11906" w:h="16838"/>
      <w:pgMar w:top="156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26" w:rsidRDefault="00057A26" w:rsidP="004877F2">
      <w:pPr>
        <w:spacing w:after="0" w:line="240" w:lineRule="auto"/>
      </w:pPr>
      <w:r>
        <w:separator/>
      </w:r>
    </w:p>
  </w:endnote>
  <w:endnote w:type="continuationSeparator" w:id="0">
    <w:p w:rsidR="00057A26" w:rsidRDefault="00057A26" w:rsidP="004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7" w:type="pct"/>
      <w:jc w:val="center"/>
      <w:tblCellMar>
        <w:top w:w="144" w:type="dxa"/>
        <w:left w:w="115" w:type="dxa"/>
        <w:bottom w:w="144" w:type="dxa"/>
        <w:right w:w="115" w:type="dxa"/>
      </w:tblCellMar>
      <w:tblLook w:val="04A0" w:firstRow="1" w:lastRow="0" w:firstColumn="1" w:lastColumn="0" w:noHBand="0" w:noVBand="1"/>
    </w:tblPr>
    <w:tblGrid>
      <w:gridCol w:w="5528"/>
      <w:gridCol w:w="4485"/>
    </w:tblGrid>
    <w:tr w:rsidR="00057A26" w:rsidTr="0024063F">
      <w:trPr>
        <w:trHeight w:hRule="exact" w:val="115"/>
        <w:jc w:val="center"/>
      </w:trPr>
      <w:tc>
        <w:tcPr>
          <w:tcW w:w="5529" w:type="dxa"/>
          <w:shd w:val="clear" w:color="auto" w:fill="5B9BD5" w:themeFill="accent1"/>
          <w:tcMar>
            <w:top w:w="0" w:type="dxa"/>
            <w:bottom w:w="0" w:type="dxa"/>
          </w:tcMar>
        </w:tcPr>
        <w:p w:rsidR="00057A26" w:rsidRDefault="00057A26">
          <w:pPr>
            <w:pStyle w:val="Header"/>
            <w:rPr>
              <w:caps/>
              <w:sz w:val="18"/>
            </w:rPr>
          </w:pPr>
        </w:p>
      </w:tc>
      <w:tc>
        <w:tcPr>
          <w:tcW w:w="4485" w:type="dxa"/>
          <w:shd w:val="clear" w:color="auto" w:fill="5B9BD5" w:themeFill="accent1"/>
          <w:tcMar>
            <w:top w:w="0" w:type="dxa"/>
            <w:bottom w:w="0" w:type="dxa"/>
          </w:tcMar>
        </w:tcPr>
        <w:p w:rsidR="00057A26" w:rsidRDefault="00057A26">
          <w:pPr>
            <w:pStyle w:val="Header"/>
            <w:jc w:val="right"/>
            <w:rPr>
              <w:caps/>
              <w:sz w:val="18"/>
            </w:rPr>
          </w:pPr>
        </w:p>
      </w:tc>
    </w:tr>
    <w:tr w:rsidR="00057A26" w:rsidTr="0024063F">
      <w:trPr>
        <w:jc w:val="center"/>
      </w:trPr>
      <w:sdt>
        <w:sdtPr>
          <w:rPr>
            <w:caps/>
            <w:color w:val="808080" w:themeColor="background1" w:themeShade="80"/>
            <w:sz w:val="18"/>
            <w:szCs w:val="18"/>
          </w:rPr>
          <w:alias w:val="Author"/>
          <w:tag w:val=""/>
          <w:id w:val="-2106024149"/>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vAlign w:val="center"/>
            </w:tcPr>
            <w:p w:rsidR="00057A26" w:rsidRDefault="00057A26" w:rsidP="00986D7E">
              <w:pPr>
                <w:pStyle w:val="Footer"/>
                <w:rPr>
                  <w:caps/>
                  <w:color w:val="808080" w:themeColor="background1" w:themeShade="80"/>
                  <w:sz w:val="18"/>
                  <w:szCs w:val="18"/>
                </w:rPr>
              </w:pPr>
              <w:r>
                <w:rPr>
                  <w:caps/>
                  <w:color w:val="808080" w:themeColor="background1" w:themeShade="80"/>
                  <w:sz w:val="18"/>
                  <w:szCs w:val="18"/>
                </w:rPr>
                <w:t>St Theresa’s Catholic Primary School                                            Class teacher job description 2017</w:t>
              </w:r>
            </w:p>
          </w:tc>
        </w:sdtContent>
      </w:sdt>
      <w:tc>
        <w:tcPr>
          <w:tcW w:w="4485" w:type="dxa"/>
          <w:shd w:val="clear" w:color="auto" w:fill="auto"/>
          <w:vAlign w:val="center"/>
        </w:tcPr>
        <w:p w:rsidR="00057A26" w:rsidRDefault="00057A2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564FA">
            <w:rPr>
              <w:caps/>
              <w:noProof/>
              <w:color w:val="808080" w:themeColor="background1" w:themeShade="80"/>
              <w:sz w:val="18"/>
              <w:szCs w:val="18"/>
            </w:rPr>
            <w:t>3</w:t>
          </w:r>
          <w:r>
            <w:rPr>
              <w:caps/>
              <w:noProof/>
              <w:color w:val="808080" w:themeColor="background1" w:themeShade="80"/>
              <w:sz w:val="18"/>
              <w:szCs w:val="18"/>
            </w:rPr>
            <w:fldChar w:fldCharType="end"/>
          </w:r>
        </w:p>
      </w:tc>
    </w:tr>
  </w:tbl>
  <w:p w:rsidR="00057A26" w:rsidRDefault="00057A26" w:rsidP="00C14DA8">
    <w:pPr>
      <w:pStyle w:val="Footer"/>
      <w:tabs>
        <w:tab w:val="clear" w:pos="4513"/>
        <w:tab w:val="clear" w:pos="9026"/>
        <w:tab w:val="left" w:pos="1028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26" w:rsidRDefault="00057A26" w:rsidP="004877F2">
      <w:pPr>
        <w:spacing w:after="0" w:line="240" w:lineRule="auto"/>
      </w:pPr>
      <w:r>
        <w:separator/>
      </w:r>
    </w:p>
  </w:footnote>
  <w:footnote w:type="continuationSeparator" w:id="0">
    <w:p w:rsidR="00057A26" w:rsidRDefault="00057A26" w:rsidP="0048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26" w:rsidRDefault="00057A26" w:rsidP="004877F2">
    <w:pPr>
      <w:pStyle w:val="Header"/>
      <w:tabs>
        <w:tab w:val="clear" w:pos="4513"/>
        <w:tab w:val="clear" w:pos="9026"/>
        <w:tab w:val="left" w:pos="7935"/>
      </w:tabs>
    </w:pPr>
    <w:r>
      <w:rPr>
        <w:rFonts w:ascii="Tahoma" w:hAnsi="Tahoma" w:cs="Tahoma"/>
        <w:noProof/>
        <w:sz w:val="40"/>
        <w:szCs w:val="40"/>
        <w:lang w:eastAsia="en-GB"/>
      </w:rPr>
      <w:drawing>
        <wp:anchor distT="0" distB="0" distL="114300" distR="114300" simplePos="0" relativeHeight="251658752" behindDoc="0" locked="0" layoutInCell="1" allowOverlap="1" wp14:anchorId="3ABD3822" wp14:editId="081F464C">
          <wp:simplePos x="0" y="0"/>
          <wp:positionH relativeFrom="margin">
            <wp:align>left</wp:align>
          </wp:positionH>
          <wp:positionV relativeFrom="paragraph">
            <wp:posOffset>-242982</wp:posOffset>
          </wp:positionV>
          <wp:extent cx="499108" cy="650048"/>
          <wp:effectExtent l="0" t="0" r="0" b="0"/>
          <wp:wrapNone/>
          <wp:docPr id="21" name="Picture 21" descr="M:\Common items\Corporate Branding\DoW Crest 2014 Colour Mitr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on items\Corporate Branding\DoW Crest 2014 Colour Mitre V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141" cy="661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40"/>
        <w:szCs w:val="40"/>
        <w:lang w:eastAsia="en-GB"/>
      </w:rPr>
      <w:drawing>
        <wp:anchor distT="0" distB="0" distL="114300" distR="114300" simplePos="0" relativeHeight="251655680" behindDoc="0" locked="0" layoutInCell="1" allowOverlap="1" wp14:anchorId="32D89233" wp14:editId="396D7808">
          <wp:simplePos x="0" y="0"/>
          <wp:positionH relativeFrom="margin">
            <wp:align>right</wp:align>
          </wp:positionH>
          <wp:positionV relativeFrom="paragraph">
            <wp:posOffset>9787</wp:posOffset>
          </wp:positionV>
          <wp:extent cx="1208528" cy="356235"/>
          <wp:effectExtent l="0" t="0" r="0" b="5715"/>
          <wp:wrapNone/>
          <wp:docPr id="22" name="Picture 3" descr="BARNET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ARNET_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528"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8F2">
      <w:rPr>
        <w:rFonts w:ascii="Century Gothic" w:hAnsi="Century Gothic" w:cs="Arial"/>
        <w:noProof/>
        <w:lang w:eastAsia="en-GB"/>
      </w:rPr>
      <w:drawing>
        <wp:anchor distT="0" distB="0" distL="114300" distR="114300" simplePos="0" relativeHeight="251657728" behindDoc="0" locked="0" layoutInCell="1" allowOverlap="1" wp14:anchorId="0128AA38" wp14:editId="1016E1D7">
          <wp:simplePos x="0" y="0"/>
          <wp:positionH relativeFrom="column">
            <wp:posOffset>2426281</wp:posOffset>
          </wp:positionH>
          <wp:positionV relativeFrom="paragraph">
            <wp:posOffset>-353316</wp:posOffset>
          </wp:positionV>
          <wp:extent cx="749721" cy="749992"/>
          <wp:effectExtent l="0" t="0" r="0" b="0"/>
          <wp:wrapNone/>
          <wp:docPr id="23" name="Picture 23" descr="http://www.st-theresas.barnet.sch.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theresas.barnet.sch.uk/image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721" cy="749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72EF9D5" wp14:editId="703331E6">
              <wp:simplePos x="0" y="0"/>
              <wp:positionH relativeFrom="margin">
                <wp:posOffset>8020050</wp:posOffset>
              </wp:positionH>
              <wp:positionV relativeFrom="paragraph">
                <wp:posOffset>464820</wp:posOffset>
              </wp:positionV>
              <wp:extent cx="142875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A26" w:rsidRPr="004877F2" w:rsidRDefault="00057A26" w:rsidP="004877F2">
                          <w:pPr>
                            <w:spacing w:after="0"/>
                            <w:jc w:val="center"/>
                            <w:rPr>
                              <w:b/>
                              <w:sz w:val="16"/>
                              <w:szCs w:val="16"/>
                            </w:rPr>
                          </w:pPr>
                          <w:r w:rsidRPr="004877F2">
                            <w:rPr>
                              <w:b/>
                              <w:sz w:val="16"/>
                              <w:szCs w:val="16"/>
                            </w:rPr>
                            <w:t>CHILDREN’S SERVICE</w:t>
                          </w:r>
                        </w:p>
                        <w:p w:rsidR="00057A26" w:rsidRPr="004877F2" w:rsidRDefault="00057A26" w:rsidP="004877F2">
                          <w:pPr>
                            <w:spacing w:after="0"/>
                            <w:jc w:val="center"/>
                            <w:rPr>
                              <w:b/>
                              <w:sz w:val="16"/>
                              <w:szCs w:val="16"/>
                            </w:rPr>
                          </w:pPr>
                          <w:r w:rsidRPr="004877F2">
                            <w:rPr>
                              <w:b/>
                              <w:sz w:val="16"/>
                              <w:szCs w:val="16"/>
                            </w:rPr>
                            <w:t>Education and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EF9D5" id="_x0000_t202" coordsize="21600,21600" o:spt="202" path="m,l,21600r21600,l21600,xe">
              <v:stroke joinstyle="miter"/>
              <v:path gradientshapeok="t" o:connecttype="rect"/>
            </v:shapetype>
            <v:shape id="Text Box 4" o:spid="_x0000_s1026" type="#_x0000_t202" style="position:absolute;margin-left:631.5pt;margin-top:36.6pt;width:112.5pt;height:2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DP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" stroked="f">
              <v:textbox>
                <w:txbxContent>
                  <w:p w:rsidR="00057A26" w:rsidRPr="004877F2" w:rsidRDefault="00057A26" w:rsidP="004877F2">
                    <w:pPr>
                      <w:spacing w:after="0"/>
                      <w:jc w:val="center"/>
                      <w:rPr>
                        <w:b/>
                        <w:sz w:val="16"/>
                        <w:szCs w:val="16"/>
                      </w:rPr>
                    </w:pPr>
                    <w:r w:rsidRPr="004877F2">
                      <w:rPr>
                        <w:b/>
                        <w:sz w:val="16"/>
                        <w:szCs w:val="16"/>
                      </w:rPr>
                      <w:t>CHILDREN’S SERVICE</w:t>
                    </w:r>
                  </w:p>
                  <w:p w:rsidR="00057A26" w:rsidRPr="004877F2" w:rsidRDefault="00057A26" w:rsidP="004877F2">
                    <w:pPr>
                      <w:spacing w:after="0"/>
                      <w:jc w:val="center"/>
                      <w:rPr>
                        <w:b/>
                        <w:sz w:val="16"/>
                        <w:szCs w:val="16"/>
                      </w:rPr>
                    </w:pPr>
                    <w:r w:rsidRPr="004877F2">
                      <w:rPr>
                        <w:b/>
                        <w:sz w:val="16"/>
                        <w:szCs w:val="16"/>
                      </w:rPr>
                      <w:t>Education and Skills</w:t>
                    </w:r>
                  </w:p>
                </w:txbxContent>
              </v:textbox>
              <w10:wrap anchorx="margin"/>
            </v:shape>
          </w:pict>
        </mc:Fallback>
      </mc:AlternateContent>
    </w:r>
    <w: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19"/>
    <w:multiLevelType w:val="hybridMultilevel"/>
    <w:tmpl w:val="8482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7119A"/>
    <w:multiLevelType w:val="hybridMultilevel"/>
    <w:tmpl w:val="FC12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7276C"/>
    <w:multiLevelType w:val="hybridMultilevel"/>
    <w:tmpl w:val="C0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C4082"/>
    <w:multiLevelType w:val="hybridMultilevel"/>
    <w:tmpl w:val="6814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50386"/>
    <w:multiLevelType w:val="hybridMultilevel"/>
    <w:tmpl w:val="ADCE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04611"/>
    <w:multiLevelType w:val="hybridMultilevel"/>
    <w:tmpl w:val="672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42D5E"/>
    <w:multiLevelType w:val="hybridMultilevel"/>
    <w:tmpl w:val="3B58FA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B42D44"/>
    <w:multiLevelType w:val="hybridMultilevel"/>
    <w:tmpl w:val="AA96DE20"/>
    <w:lvl w:ilvl="0" w:tplc="08090017">
      <w:start w:val="1"/>
      <w:numFmt w:val="lowerLetter"/>
      <w:lvlText w:val="%1)"/>
      <w:lvlJc w:val="left"/>
      <w:pPr>
        <w:ind w:left="1428" w:hanging="360"/>
      </w:pPr>
      <w:rPr>
        <w:rFonts w:hint="default"/>
      </w:r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136D6F36"/>
    <w:multiLevelType w:val="hybridMultilevel"/>
    <w:tmpl w:val="675234E8"/>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4DA1"/>
    <w:multiLevelType w:val="hybridMultilevel"/>
    <w:tmpl w:val="9D8439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B12F3"/>
    <w:multiLevelType w:val="hybridMultilevel"/>
    <w:tmpl w:val="160045FE"/>
    <w:lvl w:ilvl="0" w:tplc="28FCAB4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24FC0897"/>
    <w:multiLevelType w:val="hybridMultilevel"/>
    <w:tmpl w:val="0BB4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54927"/>
    <w:multiLevelType w:val="hybridMultilevel"/>
    <w:tmpl w:val="57E0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B3F1B"/>
    <w:multiLevelType w:val="hybridMultilevel"/>
    <w:tmpl w:val="34F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10375"/>
    <w:multiLevelType w:val="hybridMultilevel"/>
    <w:tmpl w:val="5306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E37D4"/>
    <w:multiLevelType w:val="hybridMultilevel"/>
    <w:tmpl w:val="1A661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75F4C"/>
    <w:multiLevelType w:val="hybridMultilevel"/>
    <w:tmpl w:val="6D22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E1731F"/>
    <w:multiLevelType w:val="hybridMultilevel"/>
    <w:tmpl w:val="60760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6B217C0"/>
    <w:multiLevelType w:val="hybridMultilevel"/>
    <w:tmpl w:val="87822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266226"/>
    <w:multiLevelType w:val="hybridMultilevel"/>
    <w:tmpl w:val="17EC0D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8D6894"/>
    <w:multiLevelType w:val="hybridMultilevel"/>
    <w:tmpl w:val="81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C77A5"/>
    <w:multiLevelType w:val="hybridMultilevel"/>
    <w:tmpl w:val="275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9148D"/>
    <w:multiLevelType w:val="multilevel"/>
    <w:tmpl w:val="1C5EC7C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777DF"/>
    <w:multiLevelType w:val="hybridMultilevel"/>
    <w:tmpl w:val="CDEA3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36220"/>
    <w:multiLevelType w:val="hybridMultilevel"/>
    <w:tmpl w:val="52B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34B8F"/>
    <w:multiLevelType w:val="hybridMultilevel"/>
    <w:tmpl w:val="E9D2A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B4DCE"/>
    <w:multiLevelType w:val="multilevel"/>
    <w:tmpl w:val="42E482F2"/>
    <w:lvl w:ilvl="0">
      <w:start w:val="1"/>
      <w:numFmt w:val="decimal"/>
      <w:lvlText w:val="%1"/>
      <w:lvlJc w:val="left"/>
      <w:pPr>
        <w:ind w:left="360" w:hanging="360"/>
      </w:pPr>
      <w:rPr>
        <w:rFonts w:hint="default"/>
      </w:rPr>
    </w:lvl>
    <w:lvl w:ilvl="1">
      <w:start w:val="4"/>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272" w:hanging="1800"/>
      </w:pPr>
      <w:rPr>
        <w:rFonts w:hint="default"/>
      </w:rPr>
    </w:lvl>
  </w:abstractNum>
  <w:abstractNum w:abstractNumId="27" w15:restartNumberingAfterBreak="0">
    <w:nsid w:val="57314BC9"/>
    <w:multiLevelType w:val="hybridMultilevel"/>
    <w:tmpl w:val="ADE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B1F8C"/>
    <w:multiLevelType w:val="hybridMultilevel"/>
    <w:tmpl w:val="CB5C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45D40"/>
    <w:multiLevelType w:val="hybridMultilevel"/>
    <w:tmpl w:val="0B260FF8"/>
    <w:lvl w:ilvl="0" w:tplc="08389C6C">
      <w:start w:val="1"/>
      <w:numFmt w:val="decimal"/>
      <w:lvlText w:val="%1."/>
      <w:lvlJc w:val="left"/>
      <w:pPr>
        <w:tabs>
          <w:tab w:val="num" w:pos="120"/>
        </w:tabs>
        <w:ind w:left="120" w:hanging="360"/>
      </w:pPr>
      <w:rPr>
        <w:rFonts w:hint="default"/>
        <w:b/>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0" w15:restartNumberingAfterBreak="0">
    <w:nsid w:val="5A60595C"/>
    <w:multiLevelType w:val="multilevel"/>
    <w:tmpl w:val="B3E0397C"/>
    <w:lvl w:ilvl="0">
      <w:start w:val="4"/>
      <w:numFmt w:val="decimal"/>
      <w:lvlText w:val="%1"/>
      <w:lvlJc w:val="left"/>
      <w:pPr>
        <w:ind w:left="360" w:hanging="360"/>
      </w:pPr>
      <w:rPr>
        <w:rFonts w:hint="default"/>
      </w:rPr>
    </w:lvl>
    <w:lvl w:ilvl="1">
      <w:start w:val="5"/>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272" w:hanging="1800"/>
      </w:pPr>
      <w:rPr>
        <w:rFonts w:hint="default"/>
      </w:rPr>
    </w:lvl>
  </w:abstractNum>
  <w:abstractNum w:abstractNumId="31" w15:restartNumberingAfterBreak="0">
    <w:nsid w:val="5ADE4A3A"/>
    <w:multiLevelType w:val="hybridMultilevel"/>
    <w:tmpl w:val="6AC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D2255"/>
    <w:multiLevelType w:val="hybridMultilevel"/>
    <w:tmpl w:val="1A7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F07E9"/>
    <w:multiLevelType w:val="hybridMultilevel"/>
    <w:tmpl w:val="37D67102"/>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167D9"/>
    <w:multiLevelType w:val="hybridMultilevel"/>
    <w:tmpl w:val="63507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E347F"/>
    <w:multiLevelType w:val="hybridMultilevel"/>
    <w:tmpl w:val="71264D3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6C257E"/>
    <w:multiLevelType w:val="hybridMultilevel"/>
    <w:tmpl w:val="EEC47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41EA2"/>
    <w:multiLevelType w:val="hybridMultilevel"/>
    <w:tmpl w:val="E65E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91603"/>
    <w:multiLevelType w:val="hybridMultilevel"/>
    <w:tmpl w:val="66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102C2"/>
    <w:multiLevelType w:val="hybridMultilevel"/>
    <w:tmpl w:val="CF627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D67B48"/>
    <w:multiLevelType w:val="multilevel"/>
    <w:tmpl w:val="96E8E9A4"/>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272" w:hanging="1800"/>
      </w:pPr>
      <w:rPr>
        <w:rFonts w:hint="default"/>
      </w:rPr>
    </w:lvl>
  </w:abstractNum>
  <w:abstractNum w:abstractNumId="41" w15:restartNumberingAfterBreak="0">
    <w:nsid w:val="784830A5"/>
    <w:multiLevelType w:val="hybridMultilevel"/>
    <w:tmpl w:val="AB9AB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BB62AF"/>
    <w:multiLevelType w:val="multilevel"/>
    <w:tmpl w:val="6908D674"/>
    <w:lvl w:ilvl="0">
      <w:start w:val="1"/>
      <w:numFmt w:val="decimal"/>
      <w:lvlText w:val="%1."/>
      <w:lvlJc w:val="left"/>
      <w:pPr>
        <w:ind w:left="294" w:hanging="360"/>
      </w:pPr>
    </w:lvl>
    <w:lvl w:ilvl="1">
      <w:start w:val="1"/>
      <w:numFmt w:val="decimal"/>
      <w:isLgl/>
      <w:lvlText w:val="%1.%2"/>
      <w:lvlJc w:val="left"/>
      <w:pPr>
        <w:ind w:left="294" w:hanging="36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43" w15:restartNumberingAfterBreak="0">
    <w:nsid w:val="794E7E68"/>
    <w:multiLevelType w:val="hybridMultilevel"/>
    <w:tmpl w:val="3CCAA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D22723"/>
    <w:multiLevelType w:val="hybridMultilevel"/>
    <w:tmpl w:val="58A081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824FD9"/>
    <w:multiLevelType w:val="hybridMultilevel"/>
    <w:tmpl w:val="C0A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660EE"/>
    <w:multiLevelType w:val="multilevel"/>
    <w:tmpl w:val="BAB408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502D86"/>
    <w:multiLevelType w:val="hybridMultilevel"/>
    <w:tmpl w:val="960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D1024"/>
    <w:multiLevelType w:val="hybridMultilevel"/>
    <w:tmpl w:val="ED5C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74782"/>
    <w:multiLevelType w:val="hybridMultilevel"/>
    <w:tmpl w:val="0EC4ED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38"/>
  </w:num>
  <w:num w:numId="4">
    <w:abstractNumId w:val="28"/>
  </w:num>
  <w:num w:numId="5">
    <w:abstractNumId w:val="3"/>
  </w:num>
  <w:num w:numId="6">
    <w:abstractNumId w:val="48"/>
  </w:num>
  <w:num w:numId="7">
    <w:abstractNumId w:val="24"/>
  </w:num>
  <w:num w:numId="8">
    <w:abstractNumId w:val="47"/>
  </w:num>
  <w:num w:numId="9">
    <w:abstractNumId w:val="45"/>
  </w:num>
  <w:num w:numId="10">
    <w:abstractNumId w:val="0"/>
  </w:num>
  <w:num w:numId="11">
    <w:abstractNumId w:val="31"/>
  </w:num>
  <w:num w:numId="12">
    <w:abstractNumId w:val="21"/>
  </w:num>
  <w:num w:numId="13">
    <w:abstractNumId w:val="14"/>
  </w:num>
  <w:num w:numId="14">
    <w:abstractNumId w:val="1"/>
  </w:num>
  <w:num w:numId="15">
    <w:abstractNumId w:val="13"/>
  </w:num>
  <w:num w:numId="16">
    <w:abstractNumId w:val="32"/>
  </w:num>
  <w:num w:numId="17">
    <w:abstractNumId w:val="2"/>
  </w:num>
  <w:num w:numId="18">
    <w:abstractNumId w:val="11"/>
  </w:num>
  <w:num w:numId="19">
    <w:abstractNumId w:val="27"/>
  </w:num>
  <w:num w:numId="20">
    <w:abstractNumId w:val="29"/>
  </w:num>
  <w:num w:numId="21">
    <w:abstractNumId w:val="17"/>
  </w:num>
  <w:num w:numId="22">
    <w:abstractNumId w:val="9"/>
  </w:num>
  <w:num w:numId="23">
    <w:abstractNumId w:val="7"/>
  </w:num>
  <w:num w:numId="24">
    <w:abstractNumId w:val="41"/>
  </w:num>
  <w:num w:numId="25">
    <w:abstractNumId w:val="49"/>
  </w:num>
  <w:num w:numId="26">
    <w:abstractNumId w:val="16"/>
  </w:num>
  <w:num w:numId="27">
    <w:abstractNumId w:val="19"/>
  </w:num>
  <w:num w:numId="28">
    <w:abstractNumId w:val="6"/>
  </w:num>
  <w:num w:numId="29">
    <w:abstractNumId w:val="18"/>
  </w:num>
  <w:num w:numId="30">
    <w:abstractNumId w:val="44"/>
  </w:num>
  <w:num w:numId="31">
    <w:abstractNumId w:val="10"/>
  </w:num>
  <w:num w:numId="32">
    <w:abstractNumId w:val="15"/>
  </w:num>
  <w:num w:numId="33">
    <w:abstractNumId w:val="33"/>
  </w:num>
  <w:num w:numId="34">
    <w:abstractNumId w:val="8"/>
  </w:num>
  <w:num w:numId="35">
    <w:abstractNumId w:val="23"/>
  </w:num>
  <w:num w:numId="36">
    <w:abstractNumId w:val="35"/>
  </w:num>
  <w:num w:numId="37">
    <w:abstractNumId w:val="37"/>
  </w:num>
  <w:num w:numId="38">
    <w:abstractNumId w:val="25"/>
  </w:num>
  <w:num w:numId="39">
    <w:abstractNumId w:val="4"/>
  </w:num>
  <w:num w:numId="40">
    <w:abstractNumId w:val="34"/>
  </w:num>
  <w:num w:numId="41">
    <w:abstractNumId w:val="43"/>
  </w:num>
  <w:num w:numId="42">
    <w:abstractNumId w:val="20"/>
  </w:num>
  <w:num w:numId="43">
    <w:abstractNumId w:val="42"/>
  </w:num>
  <w:num w:numId="44">
    <w:abstractNumId w:val="26"/>
  </w:num>
  <w:num w:numId="45">
    <w:abstractNumId w:val="40"/>
  </w:num>
  <w:num w:numId="46">
    <w:abstractNumId w:val="46"/>
  </w:num>
  <w:num w:numId="47">
    <w:abstractNumId w:val="30"/>
  </w:num>
  <w:num w:numId="48">
    <w:abstractNumId w:val="2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F2"/>
    <w:rsid w:val="00014CAC"/>
    <w:rsid w:val="00057A26"/>
    <w:rsid w:val="000B0A40"/>
    <w:rsid w:val="000F2274"/>
    <w:rsid w:val="00110626"/>
    <w:rsid w:val="00127291"/>
    <w:rsid w:val="00176965"/>
    <w:rsid w:val="00193CF1"/>
    <w:rsid w:val="001C48BD"/>
    <w:rsid w:val="001D43CF"/>
    <w:rsid w:val="0024063F"/>
    <w:rsid w:val="00251E71"/>
    <w:rsid w:val="002557EA"/>
    <w:rsid w:val="002564FA"/>
    <w:rsid w:val="00295EA2"/>
    <w:rsid w:val="002B0628"/>
    <w:rsid w:val="002C656D"/>
    <w:rsid w:val="0033106C"/>
    <w:rsid w:val="0033207F"/>
    <w:rsid w:val="00335C1F"/>
    <w:rsid w:val="003E4286"/>
    <w:rsid w:val="0045697F"/>
    <w:rsid w:val="004877F2"/>
    <w:rsid w:val="004B21EE"/>
    <w:rsid w:val="005647F0"/>
    <w:rsid w:val="005F1715"/>
    <w:rsid w:val="005F785A"/>
    <w:rsid w:val="00745137"/>
    <w:rsid w:val="007702F8"/>
    <w:rsid w:val="00774A0E"/>
    <w:rsid w:val="007B4D27"/>
    <w:rsid w:val="00805BB9"/>
    <w:rsid w:val="008549D7"/>
    <w:rsid w:val="008641EF"/>
    <w:rsid w:val="00887179"/>
    <w:rsid w:val="00891EAD"/>
    <w:rsid w:val="008D034A"/>
    <w:rsid w:val="009554F2"/>
    <w:rsid w:val="00956AEC"/>
    <w:rsid w:val="0097678D"/>
    <w:rsid w:val="00986D7E"/>
    <w:rsid w:val="009A239F"/>
    <w:rsid w:val="00A13F6F"/>
    <w:rsid w:val="00A47A4B"/>
    <w:rsid w:val="00A63599"/>
    <w:rsid w:val="00A72CCD"/>
    <w:rsid w:val="00AC1AC7"/>
    <w:rsid w:val="00AF271F"/>
    <w:rsid w:val="00B55B15"/>
    <w:rsid w:val="00B622E8"/>
    <w:rsid w:val="00C14DA8"/>
    <w:rsid w:val="00C157AF"/>
    <w:rsid w:val="00C17C6D"/>
    <w:rsid w:val="00C46FD0"/>
    <w:rsid w:val="00C73B5A"/>
    <w:rsid w:val="00C761C2"/>
    <w:rsid w:val="00CF6E2D"/>
    <w:rsid w:val="00D23C57"/>
    <w:rsid w:val="00D51C49"/>
    <w:rsid w:val="00DA4CA0"/>
    <w:rsid w:val="00DB54E3"/>
    <w:rsid w:val="00E166AC"/>
    <w:rsid w:val="00E43E80"/>
    <w:rsid w:val="00E776BF"/>
    <w:rsid w:val="00E91BFD"/>
    <w:rsid w:val="00EA2774"/>
    <w:rsid w:val="00F327F1"/>
    <w:rsid w:val="00FA5566"/>
    <w:rsid w:val="00FB02A5"/>
    <w:rsid w:val="00FD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7BB186A-16FA-46B8-841F-5A3FA176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7F2"/>
  </w:style>
  <w:style w:type="paragraph" w:styleId="Footer">
    <w:name w:val="footer"/>
    <w:basedOn w:val="Normal"/>
    <w:link w:val="FooterChar"/>
    <w:uiPriority w:val="99"/>
    <w:unhideWhenUsed/>
    <w:rsid w:val="0048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7F2"/>
  </w:style>
  <w:style w:type="table" w:styleId="TableGrid">
    <w:name w:val="Table Grid"/>
    <w:basedOn w:val="TableNormal"/>
    <w:uiPriority w:val="59"/>
    <w:rsid w:val="00DA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CA0"/>
    <w:pPr>
      <w:ind w:left="720"/>
      <w:contextualSpacing/>
    </w:pPr>
  </w:style>
  <w:style w:type="paragraph" w:styleId="BodyText">
    <w:name w:val="Body Text"/>
    <w:basedOn w:val="Normal"/>
    <w:link w:val="BodyTextChar"/>
    <w:rsid w:val="00A72CCD"/>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rsid w:val="00A72CCD"/>
    <w:rPr>
      <w:rFonts w:ascii="Comic Sans MS" w:eastAsia="Times New Roman" w:hAnsi="Comic Sans MS" w:cs="Times New Roman"/>
      <w:sz w:val="20"/>
      <w:szCs w:val="20"/>
      <w:lang w:eastAsia="en-GB"/>
    </w:rPr>
  </w:style>
  <w:style w:type="paragraph" w:styleId="NormalWeb">
    <w:name w:val="Normal (Web)"/>
    <w:basedOn w:val="Normal"/>
    <w:uiPriority w:val="99"/>
    <w:semiHidden/>
    <w:unhideWhenUsed/>
    <w:rsid w:val="003E42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15"/>
    <w:rPr>
      <w:rFonts w:ascii="Tahoma" w:hAnsi="Tahoma" w:cs="Tahoma"/>
      <w:sz w:val="16"/>
      <w:szCs w:val="16"/>
    </w:rPr>
  </w:style>
  <w:style w:type="paragraph" w:customStyle="1" w:styleId="Default">
    <w:name w:val="Default"/>
    <w:rsid w:val="00C157A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7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785">
      <w:bodyDiv w:val="1"/>
      <w:marLeft w:val="0"/>
      <w:marRight w:val="0"/>
      <w:marTop w:val="0"/>
      <w:marBottom w:val="0"/>
      <w:divBdr>
        <w:top w:val="none" w:sz="0" w:space="0" w:color="auto"/>
        <w:left w:val="none" w:sz="0" w:space="0" w:color="auto"/>
        <w:bottom w:val="none" w:sz="0" w:space="0" w:color="auto"/>
        <w:right w:val="none" w:sz="0" w:space="0" w:color="auto"/>
      </w:divBdr>
    </w:div>
    <w:div w:id="862474852">
      <w:bodyDiv w:val="1"/>
      <w:marLeft w:val="0"/>
      <w:marRight w:val="0"/>
      <w:marTop w:val="0"/>
      <w:marBottom w:val="0"/>
      <w:divBdr>
        <w:top w:val="none" w:sz="0" w:space="0" w:color="auto"/>
        <w:left w:val="none" w:sz="0" w:space="0" w:color="auto"/>
        <w:bottom w:val="none" w:sz="0" w:space="0" w:color="auto"/>
        <w:right w:val="none" w:sz="0" w:space="0" w:color="auto"/>
      </w:divBdr>
    </w:div>
    <w:div w:id="21020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2C3A-14E0-4D28-875A-F1BAF111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517FD9BB</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Theresa’s Catholic Primary School                                            Class teacher job description 2017</dc:creator>
  <cp:lastModifiedBy>J Troy</cp:lastModifiedBy>
  <cp:revision>2</cp:revision>
  <cp:lastPrinted>2017-04-27T17:24:00Z</cp:lastPrinted>
  <dcterms:created xsi:type="dcterms:W3CDTF">2020-11-03T09:26:00Z</dcterms:created>
  <dcterms:modified xsi:type="dcterms:W3CDTF">2020-11-03T09:26:00Z</dcterms:modified>
</cp:coreProperties>
</file>